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2476" w14:textId="77777777" w:rsidR="00121F27" w:rsidRPr="00070C7E" w:rsidRDefault="00000000">
      <w:pPr>
        <w:spacing w:before="960" w:after="120"/>
        <w:jc w:val="center"/>
        <w:rPr>
          <w:sz w:val="28"/>
          <w:szCs w:val="28"/>
          <w:lang w:val="el-GR"/>
        </w:rPr>
      </w:pPr>
      <w:r w:rsidRPr="00070C7E">
        <w:rPr>
          <w:b/>
          <w:bCs/>
          <w:caps/>
          <w:color w:val="666666"/>
          <w:sz w:val="28"/>
          <w:szCs w:val="28"/>
          <w:lang w:val="el-GR"/>
        </w:rPr>
        <w:t>ΣΧΟΛΗ ΝΟΜΙΚΗΣ</w:t>
      </w:r>
    </w:p>
    <w:p w14:paraId="731B8D91" w14:textId="77777777" w:rsidR="00121F27" w:rsidRPr="00070C7E" w:rsidRDefault="00000000">
      <w:pPr>
        <w:spacing w:before="120" w:after="360"/>
        <w:jc w:val="center"/>
        <w:rPr>
          <w:sz w:val="28"/>
          <w:szCs w:val="28"/>
          <w:lang w:val="el-GR"/>
        </w:rPr>
      </w:pPr>
      <w:r w:rsidRPr="00070C7E">
        <w:rPr>
          <w:color w:val="666666"/>
          <w:sz w:val="28"/>
          <w:szCs w:val="28"/>
          <w:lang w:val="el-GR"/>
        </w:rPr>
        <w:t xml:space="preserve">Υλικό Διάλεξης – </w:t>
      </w:r>
      <w:proofErr w:type="spellStart"/>
      <w:r w:rsidRPr="00070C7E">
        <w:rPr>
          <w:color w:val="666666"/>
          <w:sz w:val="28"/>
          <w:szCs w:val="28"/>
          <w:lang w:val="el-GR"/>
        </w:rPr>
        <w:t>Κυβερνοδίκαιο</w:t>
      </w:r>
      <w:proofErr w:type="spellEnd"/>
    </w:p>
    <w:p w14:paraId="0312F78E" w14:textId="77777777" w:rsidR="00121F27" w:rsidRPr="00070C7E" w:rsidRDefault="00000000">
      <w:pPr>
        <w:pBdr>
          <w:bottom w:val="single" w:sz="8" w:space="1" w:color="1F3864"/>
        </w:pBdr>
        <w:spacing w:after="240"/>
        <w:jc w:val="center"/>
        <w:rPr>
          <w:sz w:val="28"/>
          <w:szCs w:val="28"/>
          <w:lang w:val="el-GR"/>
        </w:rPr>
      </w:pPr>
      <w:r w:rsidRPr="00070C7E">
        <w:rPr>
          <w:b/>
          <w:bCs/>
          <w:color w:val="1F3864"/>
          <w:sz w:val="28"/>
          <w:szCs w:val="28"/>
          <w:lang w:val="el-GR"/>
        </w:rPr>
        <w:t xml:space="preserve">Κανονισμός </w:t>
      </w:r>
      <w:proofErr w:type="spellStart"/>
      <w:r w:rsidRPr="00070C7E">
        <w:rPr>
          <w:b/>
          <w:bCs/>
          <w:color w:val="1F3864"/>
          <w:sz w:val="28"/>
          <w:szCs w:val="28"/>
          <w:lang w:val="el-GR"/>
        </w:rPr>
        <w:t>Κυβερνοασφάλειας</w:t>
      </w:r>
      <w:proofErr w:type="spellEnd"/>
      <w:r w:rsidRPr="00070C7E">
        <w:rPr>
          <w:b/>
          <w:bCs/>
          <w:color w:val="1F3864"/>
          <w:sz w:val="28"/>
          <w:szCs w:val="28"/>
          <w:lang w:val="el-GR"/>
        </w:rPr>
        <w:t xml:space="preserve"> </w:t>
      </w:r>
      <w:r w:rsidRPr="00070C7E">
        <w:rPr>
          <w:b/>
          <w:bCs/>
          <w:color w:val="1F3864"/>
          <w:sz w:val="28"/>
          <w:szCs w:val="28"/>
        </w:rPr>
        <w:t>CSA</w:t>
      </w:r>
      <w:r w:rsidRPr="00070C7E">
        <w:rPr>
          <w:b/>
          <w:bCs/>
          <w:color w:val="1F3864"/>
          <w:sz w:val="28"/>
          <w:szCs w:val="28"/>
          <w:lang w:val="el-GR"/>
        </w:rPr>
        <w:t>2</w:t>
      </w:r>
    </w:p>
    <w:p w14:paraId="09AFAA14" w14:textId="77777777" w:rsidR="00121F27" w:rsidRPr="00070C7E" w:rsidRDefault="00000000">
      <w:pPr>
        <w:spacing w:before="240" w:after="120"/>
        <w:jc w:val="center"/>
        <w:rPr>
          <w:sz w:val="28"/>
          <w:szCs w:val="28"/>
        </w:rPr>
      </w:pPr>
      <w:r w:rsidRPr="00070C7E">
        <w:rPr>
          <w:color w:val="2E75B6"/>
          <w:sz w:val="28"/>
          <w:szCs w:val="28"/>
        </w:rPr>
        <w:t xml:space="preserve">Regulation (EU) </w:t>
      </w:r>
      <w:proofErr w:type="gramStart"/>
      <w:r w:rsidRPr="00070C7E">
        <w:rPr>
          <w:color w:val="2E75B6"/>
          <w:sz w:val="28"/>
          <w:szCs w:val="28"/>
        </w:rPr>
        <w:t>COM(</w:t>
      </w:r>
      <w:proofErr w:type="gramEnd"/>
      <w:r w:rsidRPr="00070C7E">
        <w:rPr>
          <w:color w:val="2E75B6"/>
          <w:sz w:val="28"/>
          <w:szCs w:val="28"/>
        </w:rPr>
        <w:t>2026) 11 – Cybersecurity Act 2</w:t>
      </w:r>
    </w:p>
    <w:p w14:paraId="331C6A2E" w14:textId="77777777" w:rsidR="00121F27" w:rsidRPr="00070C7E" w:rsidRDefault="00000000">
      <w:pPr>
        <w:spacing w:before="120" w:after="480"/>
        <w:jc w:val="center"/>
        <w:rPr>
          <w:sz w:val="28"/>
          <w:szCs w:val="28"/>
          <w:lang w:val="el-GR"/>
        </w:rPr>
      </w:pPr>
      <w:r w:rsidRPr="00070C7E">
        <w:rPr>
          <w:color w:val="555555"/>
          <w:sz w:val="28"/>
          <w:szCs w:val="28"/>
          <w:lang w:val="el-GR"/>
        </w:rPr>
        <w:t xml:space="preserve">Θεωρία, Ερμηνεία &amp; Πρακτική Εφαρμογή μέσω </w:t>
      </w:r>
      <w:r w:rsidRPr="00070C7E">
        <w:rPr>
          <w:color w:val="555555"/>
          <w:sz w:val="28"/>
          <w:szCs w:val="28"/>
        </w:rPr>
        <w:t>Case</w:t>
      </w:r>
      <w:r w:rsidRPr="00070C7E">
        <w:rPr>
          <w:color w:val="555555"/>
          <w:sz w:val="28"/>
          <w:szCs w:val="28"/>
          <w:lang w:val="el-GR"/>
        </w:rPr>
        <w:t xml:space="preserve"> </w:t>
      </w:r>
      <w:r w:rsidRPr="00070C7E">
        <w:rPr>
          <w:color w:val="555555"/>
          <w:sz w:val="28"/>
          <w:szCs w:val="28"/>
        </w:rPr>
        <w:t>Study</w:t>
      </w:r>
    </w:p>
    <w:p w14:paraId="642237EC"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84"/>
        <w:gridCol w:w="4542"/>
      </w:tblGrid>
      <w:tr w:rsidR="00121F27" w:rsidRPr="00070C7E" w14:paraId="55805FC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120" w:type="dxa"/>
              <w:left w:w="200" w:type="dxa"/>
              <w:bottom w:w="120" w:type="dxa"/>
              <w:right w:w="200" w:type="dxa"/>
            </w:tcMar>
          </w:tcPr>
          <w:p w14:paraId="0FC845CC" w14:textId="77777777" w:rsidR="00121F27" w:rsidRPr="00070C7E" w:rsidRDefault="00000000">
            <w:pPr>
              <w:rPr>
                <w:sz w:val="28"/>
                <w:szCs w:val="28"/>
                <w:lang w:val="el-GR"/>
              </w:rPr>
            </w:pPr>
            <w:r w:rsidRPr="00070C7E">
              <w:rPr>
                <w:b/>
                <w:bCs/>
                <w:color w:val="1F3864"/>
                <w:sz w:val="28"/>
                <w:szCs w:val="28"/>
                <w:lang w:val="el-GR"/>
              </w:rPr>
              <w:t>Αντικείμενο</w:t>
            </w:r>
          </w:p>
          <w:p w14:paraId="112A51DE" w14:textId="77777777" w:rsidR="00121F27" w:rsidRPr="00070C7E" w:rsidRDefault="00000000">
            <w:pPr>
              <w:spacing w:before="60"/>
              <w:rPr>
                <w:sz w:val="28"/>
                <w:szCs w:val="28"/>
                <w:lang w:val="el-GR"/>
              </w:rPr>
            </w:pPr>
            <w:r w:rsidRPr="00070C7E">
              <w:rPr>
                <w:sz w:val="28"/>
                <w:szCs w:val="28"/>
                <w:lang w:val="el-GR"/>
              </w:rPr>
              <w:t xml:space="preserve">Κανονισμός </w:t>
            </w:r>
            <w:r w:rsidRPr="00070C7E">
              <w:rPr>
                <w:sz w:val="28"/>
                <w:szCs w:val="28"/>
              </w:rPr>
              <w:t>CSA</w:t>
            </w:r>
            <w:r w:rsidRPr="00070C7E">
              <w:rPr>
                <w:sz w:val="28"/>
                <w:szCs w:val="28"/>
                <w:lang w:val="el-GR"/>
              </w:rPr>
              <w:t>2 – Βασικές αρχές, κρίσιμες έννοιες, εφαρμογή στην πράξη</w:t>
            </w:r>
          </w:p>
        </w:tc>
        <w:tc>
          <w:tcPr>
            <w:tcW w:w="0" w:type="auto"/>
            <w:tcBorders>
              <w:top w:val="none" w:sz="0" w:space="0" w:color="FFFFFF"/>
              <w:left w:val="none" w:sz="0" w:space="0" w:color="FFFFFF"/>
              <w:bottom w:val="none" w:sz="0" w:space="0" w:color="FFFFFF"/>
              <w:right w:val="none" w:sz="0" w:space="0" w:color="FFFFFF"/>
            </w:tcBorders>
            <w:shd w:val="clear" w:color="auto" w:fill="D6E4F0"/>
            <w:tcMar>
              <w:top w:w="120" w:type="dxa"/>
              <w:left w:w="200" w:type="dxa"/>
              <w:bottom w:w="120" w:type="dxa"/>
              <w:right w:w="200" w:type="dxa"/>
            </w:tcMar>
          </w:tcPr>
          <w:p w14:paraId="1F937250" w14:textId="77777777" w:rsidR="00121F27" w:rsidRPr="00070C7E" w:rsidRDefault="00000000">
            <w:pPr>
              <w:rPr>
                <w:sz w:val="28"/>
                <w:szCs w:val="28"/>
                <w:lang w:val="el-GR"/>
              </w:rPr>
            </w:pPr>
            <w:r w:rsidRPr="00070C7E">
              <w:rPr>
                <w:b/>
                <w:bCs/>
                <w:color w:val="1F3864"/>
                <w:sz w:val="28"/>
                <w:szCs w:val="28"/>
                <w:lang w:val="el-GR"/>
              </w:rPr>
              <w:t>Νομική Βάση</w:t>
            </w:r>
          </w:p>
          <w:p w14:paraId="76953788" w14:textId="77777777" w:rsidR="00121F27" w:rsidRPr="00070C7E" w:rsidRDefault="00000000">
            <w:pPr>
              <w:spacing w:before="60"/>
              <w:rPr>
                <w:sz w:val="28"/>
                <w:szCs w:val="28"/>
                <w:lang w:val="el-GR"/>
              </w:rPr>
            </w:pPr>
            <w:proofErr w:type="gramStart"/>
            <w:r w:rsidRPr="00070C7E">
              <w:rPr>
                <w:sz w:val="28"/>
                <w:szCs w:val="28"/>
              </w:rPr>
              <w:t>COM</w:t>
            </w:r>
            <w:r w:rsidRPr="00070C7E">
              <w:rPr>
                <w:sz w:val="28"/>
                <w:szCs w:val="28"/>
                <w:lang w:val="el-GR"/>
              </w:rPr>
              <w:t>(</w:t>
            </w:r>
            <w:proofErr w:type="gramEnd"/>
            <w:r w:rsidRPr="00070C7E">
              <w:rPr>
                <w:sz w:val="28"/>
                <w:szCs w:val="28"/>
                <w:lang w:val="el-GR"/>
              </w:rPr>
              <w:t xml:space="preserve">2026) 11 | Αναθεώρηση </w:t>
            </w:r>
            <w:r w:rsidRPr="00070C7E">
              <w:rPr>
                <w:sz w:val="28"/>
                <w:szCs w:val="28"/>
              </w:rPr>
              <w:t>Regulation</w:t>
            </w:r>
            <w:r w:rsidRPr="00070C7E">
              <w:rPr>
                <w:sz w:val="28"/>
                <w:szCs w:val="28"/>
                <w:lang w:val="el-GR"/>
              </w:rPr>
              <w:t xml:space="preserve"> 2019/881 | Σε συνδυασμό με </w:t>
            </w:r>
            <w:r w:rsidRPr="00070C7E">
              <w:rPr>
                <w:sz w:val="28"/>
                <w:szCs w:val="28"/>
              </w:rPr>
              <w:t>NIS</w:t>
            </w:r>
            <w:r w:rsidRPr="00070C7E">
              <w:rPr>
                <w:sz w:val="28"/>
                <w:szCs w:val="28"/>
                <w:lang w:val="el-GR"/>
              </w:rPr>
              <w:t>2</w:t>
            </w:r>
          </w:p>
        </w:tc>
      </w:tr>
    </w:tbl>
    <w:p w14:paraId="38E658FD" w14:textId="77777777" w:rsidR="00121F27" w:rsidRPr="00070C7E" w:rsidRDefault="00121F27">
      <w:pPr>
        <w:spacing w:before="60" w:after="60"/>
        <w:rPr>
          <w:sz w:val="28"/>
          <w:szCs w:val="28"/>
          <w:lang w:val="el-GR"/>
        </w:rPr>
      </w:pPr>
    </w:p>
    <w:p w14:paraId="77F0AEA2" w14:textId="77777777" w:rsidR="00121F27" w:rsidRPr="00070C7E" w:rsidRDefault="00000000">
      <w:pPr>
        <w:rPr>
          <w:sz w:val="28"/>
          <w:szCs w:val="28"/>
          <w:lang w:val="el-GR"/>
        </w:rPr>
      </w:pPr>
      <w:r w:rsidRPr="00070C7E">
        <w:rPr>
          <w:sz w:val="28"/>
          <w:szCs w:val="28"/>
          <w:lang w:val="el-GR"/>
        </w:rPr>
        <w:br w:type="page"/>
      </w:r>
    </w:p>
    <w:p w14:paraId="67687D0D" w14:textId="77777777" w:rsidR="00121F27" w:rsidRPr="00070C7E" w:rsidRDefault="00000000">
      <w:pPr>
        <w:pStyle w:val="Heading1"/>
        <w:rPr>
          <w:sz w:val="28"/>
          <w:szCs w:val="28"/>
          <w:lang w:val="el-GR"/>
        </w:rPr>
      </w:pPr>
      <w:r w:rsidRPr="00070C7E">
        <w:rPr>
          <w:sz w:val="28"/>
          <w:szCs w:val="28"/>
          <w:lang w:val="el-GR"/>
        </w:rPr>
        <w:lastRenderedPageBreak/>
        <w:t xml:space="preserve">ΜΕΡΟΣ Α: Εισαγωγή &amp; Βασικές Αρχές του </w:t>
      </w:r>
      <w:r w:rsidRPr="00070C7E">
        <w:rPr>
          <w:sz w:val="28"/>
          <w:szCs w:val="28"/>
        </w:rPr>
        <w:t>CSA</w:t>
      </w:r>
      <w:r w:rsidRPr="00070C7E">
        <w:rPr>
          <w:sz w:val="28"/>
          <w:szCs w:val="28"/>
          <w:lang w:val="el-GR"/>
        </w:rPr>
        <w:t>2</w:t>
      </w:r>
    </w:p>
    <w:p w14:paraId="2E9253D6" w14:textId="77777777" w:rsidR="00121F27" w:rsidRPr="00070C7E" w:rsidRDefault="00121F27">
      <w:pPr>
        <w:pBdr>
          <w:bottom w:val="single" w:sz="6" w:space="1" w:color="2E75B6"/>
        </w:pBdr>
        <w:spacing w:before="120" w:after="120"/>
        <w:rPr>
          <w:sz w:val="28"/>
          <w:szCs w:val="28"/>
          <w:lang w:val="el-GR"/>
        </w:rPr>
      </w:pPr>
    </w:p>
    <w:p w14:paraId="3EA6F2BD" w14:textId="77777777" w:rsidR="00121F27" w:rsidRPr="00070C7E" w:rsidRDefault="00121F27">
      <w:pPr>
        <w:spacing w:before="60" w:after="60"/>
        <w:rPr>
          <w:sz w:val="28"/>
          <w:szCs w:val="28"/>
          <w:lang w:val="el-GR"/>
        </w:rPr>
      </w:pPr>
    </w:p>
    <w:p w14:paraId="25BB06C4" w14:textId="77777777" w:rsidR="00121F27" w:rsidRPr="00070C7E" w:rsidRDefault="00000000">
      <w:pPr>
        <w:pStyle w:val="Heading2"/>
        <w:rPr>
          <w:lang w:val="el-GR"/>
        </w:rPr>
      </w:pPr>
      <w:r w:rsidRPr="00070C7E">
        <w:rPr>
          <w:lang w:val="el-GR"/>
        </w:rPr>
        <w:t xml:space="preserve">1. Τι είναι ο Κανονισμός </w:t>
      </w:r>
      <w:r w:rsidRPr="00070C7E">
        <w:t>CSA</w:t>
      </w:r>
      <w:r w:rsidRPr="00070C7E">
        <w:rPr>
          <w:lang w:val="el-GR"/>
        </w:rPr>
        <w:t>2;</w:t>
      </w:r>
    </w:p>
    <w:p w14:paraId="12FF5955" w14:textId="77777777" w:rsidR="00121F27" w:rsidRPr="00070C7E" w:rsidRDefault="00000000">
      <w:pPr>
        <w:spacing w:before="80" w:after="120"/>
        <w:rPr>
          <w:sz w:val="28"/>
          <w:szCs w:val="28"/>
          <w:lang w:val="el-GR"/>
        </w:rPr>
      </w:pPr>
      <w:r w:rsidRPr="00070C7E">
        <w:rPr>
          <w:color w:val="000000"/>
          <w:sz w:val="28"/>
          <w:szCs w:val="28"/>
          <w:lang w:val="el-GR"/>
        </w:rPr>
        <w:t xml:space="preserve">Ο Κανονισμός για την </w:t>
      </w:r>
      <w:proofErr w:type="spellStart"/>
      <w:r w:rsidRPr="00070C7E">
        <w:rPr>
          <w:color w:val="000000"/>
          <w:sz w:val="28"/>
          <w:szCs w:val="28"/>
          <w:lang w:val="el-GR"/>
        </w:rPr>
        <w:t>Κυβερνοασφάλεια</w:t>
      </w:r>
      <w:proofErr w:type="spellEnd"/>
      <w:r w:rsidRPr="00070C7E">
        <w:rPr>
          <w:color w:val="000000"/>
          <w:sz w:val="28"/>
          <w:szCs w:val="28"/>
          <w:lang w:val="el-GR"/>
        </w:rPr>
        <w:t xml:space="preserve"> 2 (</w:t>
      </w:r>
      <w:r w:rsidRPr="00070C7E">
        <w:rPr>
          <w:color w:val="000000"/>
          <w:sz w:val="28"/>
          <w:szCs w:val="28"/>
        </w:rPr>
        <w:t>CSA</w:t>
      </w:r>
      <w:r w:rsidRPr="00070C7E">
        <w:rPr>
          <w:color w:val="000000"/>
          <w:sz w:val="28"/>
          <w:szCs w:val="28"/>
          <w:lang w:val="el-GR"/>
        </w:rPr>
        <w:t>2) αποτελεί πρόταση της Ευρωπαϊκής Επιτροπής (</w:t>
      </w:r>
      <w:r w:rsidRPr="00070C7E">
        <w:rPr>
          <w:color w:val="000000"/>
          <w:sz w:val="28"/>
          <w:szCs w:val="28"/>
        </w:rPr>
        <w:t>COM</w:t>
      </w:r>
      <w:r w:rsidRPr="00070C7E">
        <w:rPr>
          <w:color w:val="000000"/>
          <w:sz w:val="28"/>
          <w:szCs w:val="28"/>
          <w:lang w:val="el-GR"/>
        </w:rPr>
        <w:t xml:space="preserve">(2026) 11) της 20ης Ιανουαρίου 2026. Αναθεωρεί και αντικαθιστά τον αρχικό </w:t>
      </w:r>
      <w:r w:rsidRPr="00070C7E">
        <w:rPr>
          <w:color w:val="000000"/>
          <w:sz w:val="28"/>
          <w:szCs w:val="28"/>
        </w:rPr>
        <w:t>Cybersecurity</w:t>
      </w:r>
      <w:r w:rsidRPr="00070C7E">
        <w:rPr>
          <w:color w:val="000000"/>
          <w:sz w:val="28"/>
          <w:szCs w:val="28"/>
          <w:lang w:val="el-GR"/>
        </w:rPr>
        <w:t xml:space="preserve"> </w:t>
      </w:r>
      <w:r w:rsidRPr="00070C7E">
        <w:rPr>
          <w:color w:val="000000"/>
          <w:sz w:val="28"/>
          <w:szCs w:val="28"/>
        </w:rPr>
        <w:t>Act</w:t>
      </w:r>
      <w:r w:rsidRPr="00070C7E">
        <w:rPr>
          <w:color w:val="000000"/>
          <w:sz w:val="28"/>
          <w:szCs w:val="28"/>
          <w:lang w:val="el-GR"/>
        </w:rPr>
        <w:t xml:space="preserve"> του 2019 (</w:t>
      </w:r>
      <w:r w:rsidRPr="00070C7E">
        <w:rPr>
          <w:color w:val="000000"/>
          <w:sz w:val="28"/>
          <w:szCs w:val="28"/>
        </w:rPr>
        <w:t>Regulation</w:t>
      </w:r>
      <w:r w:rsidRPr="00070C7E">
        <w:rPr>
          <w:color w:val="000000"/>
          <w:sz w:val="28"/>
          <w:szCs w:val="28"/>
          <w:lang w:val="el-GR"/>
        </w:rPr>
        <w:t xml:space="preserve"> 2019/881), αποτελώντας μέρος ενός ευρύτερου νομοθετικού πακέτου για την </w:t>
      </w:r>
      <w:proofErr w:type="spellStart"/>
      <w:r w:rsidRPr="00070C7E">
        <w:rPr>
          <w:color w:val="000000"/>
          <w:sz w:val="28"/>
          <w:szCs w:val="28"/>
          <w:lang w:val="el-GR"/>
        </w:rPr>
        <w:t>κυβερνοασφάλεια</w:t>
      </w:r>
      <w:proofErr w:type="spellEnd"/>
      <w:r w:rsidRPr="00070C7E">
        <w:rPr>
          <w:color w:val="000000"/>
          <w:sz w:val="28"/>
          <w:szCs w:val="28"/>
          <w:lang w:val="el-GR"/>
        </w:rPr>
        <w:t xml:space="preserve">, μαζί με </w:t>
      </w:r>
      <w:proofErr w:type="spellStart"/>
      <w:r w:rsidRPr="00070C7E">
        <w:rPr>
          <w:color w:val="000000"/>
          <w:sz w:val="28"/>
          <w:szCs w:val="28"/>
          <w:lang w:val="el-GR"/>
        </w:rPr>
        <w:t>στοχευμένες</w:t>
      </w:r>
      <w:proofErr w:type="spellEnd"/>
      <w:r w:rsidRPr="00070C7E">
        <w:rPr>
          <w:color w:val="000000"/>
          <w:sz w:val="28"/>
          <w:szCs w:val="28"/>
          <w:lang w:val="el-GR"/>
        </w:rPr>
        <w:t xml:space="preserve"> τροποποιήσεις στο </w:t>
      </w:r>
      <w:r w:rsidRPr="00070C7E">
        <w:rPr>
          <w:color w:val="000000"/>
          <w:sz w:val="28"/>
          <w:szCs w:val="28"/>
        </w:rPr>
        <w:t>NIS</w:t>
      </w:r>
      <w:r w:rsidRPr="00070C7E">
        <w:rPr>
          <w:color w:val="000000"/>
          <w:sz w:val="28"/>
          <w:szCs w:val="28"/>
          <w:lang w:val="el-GR"/>
        </w:rPr>
        <w:t>2.</w:t>
      </w:r>
    </w:p>
    <w:p w14:paraId="6912DA55"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542E81B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134EE186" w14:textId="77777777" w:rsidR="00121F27" w:rsidRPr="00070C7E" w:rsidRDefault="00000000">
            <w:pPr>
              <w:rPr>
                <w:sz w:val="28"/>
                <w:szCs w:val="28"/>
                <w:lang w:val="el-GR"/>
              </w:rPr>
            </w:pPr>
            <w:r w:rsidRPr="00070C7E">
              <w:rPr>
                <w:b/>
                <w:bCs/>
                <w:color w:val="FFFFFF"/>
                <w:sz w:val="28"/>
                <w:szCs w:val="28"/>
                <w:lang w:val="el-GR"/>
              </w:rPr>
              <w:t xml:space="preserve">Γιατί χρειαζόμασταν αναθεώρηση; Τα προβλήματα του </w:t>
            </w:r>
            <w:r w:rsidRPr="00070C7E">
              <w:rPr>
                <w:b/>
                <w:bCs/>
                <w:color w:val="FFFFFF"/>
                <w:sz w:val="28"/>
                <w:szCs w:val="28"/>
              </w:rPr>
              <w:t>CSA</w:t>
            </w:r>
            <w:r w:rsidRPr="00070C7E">
              <w:rPr>
                <w:b/>
                <w:bCs/>
                <w:color w:val="FFFFFF"/>
                <w:sz w:val="28"/>
                <w:szCs w:val="28"/>
                <w:lang w:val="el-GR"/>
              </w:rPr>
              <w:t xml:space="preserve"> 2019</w:t>
            </w:r>
          </w:p>
        </w:tc>
      </w:tr>
      <w:tr w:rsidR="00121F27" w:rsidRPr="00070C7E" w14:paraId="16DA9A5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1732E728" w14:textId="77777777" w:rsidR="00121F27" w:rsidRPr="00070C7E" w:rsidRDefault="00000000">
            <w:pPr>
              <w:spacing w:before="40" w:after="40"/>
              <w:rPr>
                <w:sz w:val="28"/>
                <w:szCs w:val="28"/>
                <w:lang w:val="el-GR"/>
              </w:rPr>
            </w:pPr>
            <w:r w:rsidRPr="00070C7E">
              <w:rPr>
                <w:sz w:val="28"/>
                <w:szCs w:val="28"/>
                <w:lang w:val="el-GR"/>
              </w:rPr>
              <w:t>Ο αρχικός Κανονισμός του 2019 παρείχε κυρίως εθελοντικό πλαίσιο πιστοποίησης – τα πιστοποιητικά ήταν προαιρετικά και δεν επαρκούσαν για να αντιμετωπιστούν σύγχρονες απειλές.</w:t>
            </w:r>
          </w:p>
        </w:tc>
      </w:tr>
      <w:tr w:rsidR="00121F27" w:rsidRPr="00070C7E" w14:paraId="59FB696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5B5EAC0E" w14:textId="77777777" w:rsidR="00121F27" w:rsidRPr="00070C7E" w:rsidRDefault="00000000">
            <w:pPr>
              <w:spacing w:before="40" w:after="40"/>
              <w:rPr>
                <w:sz w:val="28"/>
                <w:szCs w:val="28"/>
                <w:lang w:val="el-GR"/>
              </w:rPr>
            </w:pPr>
            <w:r w:rsidRPr="00070C7E">
              <w:rPr>
                <w:sz w:val="28"/>
                <w:szCs w:val="28"/>
                <w:lang w:val="el-GR"/>
              </w:rPr>
              <w:t>Η διάσπαση της εσωτερικής αγοράς λόγω διαφορετικών εθνικών προσεγγίσεων δυσχέραινε επιχειρήσεις και αρχές.</w:t>
            </w:r>
          </w:p>
        </w:tc>
      </w:tr>
      <w:tr w:rsidR="00121F27" w:rsidRPr="00070C7E" w14:paraId="209C020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1D069558" w14:textId="77777777" w:rsidR="00121F27" w:rsidRPr="00070C7E" w:rsidRDefault="00000000">
            <w:pPr>
              <w:spacing w:before="40" w:after="40"/>
              <w:rPr>
                <w:sz w:val="28"/>
                <w:szCs w:val="28"/>
                <w:lang w:val="el-GR"/>
              </w:rPr>
            </w:pPr>
            <w:r w:rsidRPr="00070C7E">
              <w:rPr>
                <w:sz w:val="28"/>
                <w:szCs w:val="28"/>
                <w:lang w:val="el-GR"/>
              </w:rPr>
              <w:t>Νέες γεωπολιτικές πραγματικότητες (π.χ. εξάρτηση από προμηθευτές τρίτων χωρών) δεν καλύπτονταν επαρκώς.</w:t>
            </w:r>
          </w:p>
        </w:tc>
      </w:tr>
      <w:tr w:rsidR="00121F27" w:rsidRPr="00070C7E" w14:paraId="61DCF7E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1C075F3A" w14:textId="77777777" w:rsidR="00121F27" w:rsidRPr="00070C7E" w:rsidRDefault="00000000">
            <w:pPr>
              <w:spacing w:before="40" w:after="40"/>
              <w:rPr>
                <w:sz w:val="28"/>
                <w:szCs w:val="28"/>
                <w:lang w:val="el-GR"/>
              </w:rPr>
            </w:pPr>
            <w:r w:rsidRPr="00070C7E">
              <w:rPr>
                <w:sz w:val="28"/>
                <w:szCs w:val="28"/>
                <w:lang w:val="el-GR"/>
              </w:rPr>
              <w:t xml:space="preserve">Η </w:t>
            </w:r>
            <w:r w:rsidRPr="00070C7E">
              <w:rPr>
                <w:sz w:val="28"/>
                <w:szCs w:val="28"/>
              </w:rPr>
              <w:t>ENISA</w:t>
            </w:r>
            <w:r w:rsidRPr="00070C7E">
              <w:rPr>
                <w:sz w:val="28"/>
                <w:szCs w:val="28"/>
                <w:lang w:val="el-GR"/>
              </w:rPr>
              <w:t xml:space="preserve"> είχε περιορισμένες επιχειρησιακές αρμοδιότητες, ενώ χρειαζόταν πιο ενεργό ρόλο.</w:t>
            </w:r>
          </w:p>
        </w:tc>
      </w:tr>
    </w:tbl>
    <w:p w14:paraId="751E5B56" w14:textId="77777777" w:rsidR="00121F27" w:rsidRPr="00070C7E" w:rsidRDefault="00121F27">
      <w:pPr>
        <w:spacing w:before="60" w:after="60"/>
        <w:rPr>
          <w:sz w:val="28"/>
          <w:szCs w:val="28"/>
          <w:lang w:val="el-GR"/>
        </w:rPr>
      </w:pPr>
    </w:p>
    <w:p w14:paraId="28A2E1F6" w14:textId="77777777" w:rsidR="00121F27" w:rsidRPr="00070C7E" w:rsidRDefault="00000000">
      <w:pPr>
        <w:pStyle w:val="Heading2"/>
        <w:rPr>
          <w:lang w:val="el-GR"/>
        </w:rPr>
      </w:pPr>
      <w:r w:rsidRPr="00070C7E">
        <w:rPr>
          <w:lang w:val="el-GR"/>
        </w:rPr>
        <w:t xml:space="preserve">2. Οι Τέσσερις Στρατηγικοί Στόχοι του </w:t>
      </w:r>
      <w:r w:rsidRPr="00070C7E">
        <w:t>CSA</w:t>
      </w:r>
      <w:r w:rsidRPr="00070C7E">
        <w:rPr>
          <w:lang w:val="el-GR"/>
        </w:rPr>
        <w:t>2</w:t>
      </w:r>
    </w:p>
    <w:p w14:paraId="0BC36D9E"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73"/>
        <w:gridCol w:w="5953"/>
      </w:tblGrid>
      <w:tr w:rsidR="00121F27" w:rsidRPr="00070C7E" w14:paraId="653B56CA"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1F3864"/>
            <w:tcMar>
              <w:top w:w="100" w:type="dxa"/>
              <w:left w:w="140" w:type="dxa"/>
              <w:bottom w:w="100" w:type="dxa"/>
              <w:right w:w="140" w:type="dxa"/>
            </w:tcMar>
          </w:tcPr>
          <w:p w14:paraId="6350F24E" w14:textId="77777777" w:rsidR="00121F27" w:rsidRPr="00070C7E" w:rsidRDefault="00000000">
            <w:pPr>
              <w:jc w:val="center"/>
              <w:rPr>
                <w:sz w:val="28"/>
                <w:szCs w:val="28"/>
              </w:rPr>
            </w:pPr>
            <w:proofErr w:type="spellStart"/>
            <w:r w:rsidRPr="00070C7E">
              <w:rPr>
                <w:b/>
                <w:bCs/>
                <w:color w:val="FFFFFF"/>
                <w:sz w:val="28"/>
                <w:szCs w:val="28"/>
              </w:rPr>
              <w:t>Στόχος</w:t>
            </w:r>
            <w:proofErr w:type="spellEnd"/>
          </w:p>
        </w:tc>
        <w:tc>
          <w:tcPr>
            <w:tcW w:w="0" w:type="auto"/>
            <w:tcBorders>
              <w:top w:val="single" w:sz="1" w:space="0" w:color="CCCCCC"/>
              <w:left w:val="single" w:sz="1" w:space="0" w:color="CCCCCC"/>
              <w:bottom w:val="single" w:sz="1" w:space="0" w:color="CCCCCC"/>
              <w:right w:val="single" w:sz="1" w:space="0" w:color="CCCCCC"/>
            </w:tcBorders>
            <w:shd w:val="clear" w:color="auto" w:fill="1F3864"/>
            <w:tcMar>
              <w:top w:w="100" w:type="dxa"/>
              <w:left w:w="140" w:type="dxa"/>
              <w:bottom w:w="100" w:type="dxa"/>
              <w:right w:w="140" w:type="dxa"/>
            </w:tcMar>
          </w:tcPr>
          <w:p w14:paraId="336C851C" w14:textId="77777777" w:rsidR="00121F27" w:rsidRPr="00070C7E" w:rsidRDefault="00000000">
            <w:pPr>
              <w:rPr>
                <w:sz w:val="28"/>
                <w:szCs w:val="28"/>
              </w:rPr>
            </w:pPr>
            <w:proofErr w:type="spellStart"/>
            <w:r w:rsidRPr="00070C7E">
              <w:rPr>
                <w:b/>
                <w:bCs/>
                <w:color w:val="FFFFFF"/>
                <w:sz w:val="28"/>
                <w:szCs w:val="28"/>
              </w:rPr>
              <w:t>Περιεχόμενο</w:t>
            </w:r>
            <w:proofErr w:type="spellEnd"/>
          </w:p>
        </w:tc>
      </w:tr>
      <w:tr w:rsidR="00121F27" w:rsidRPr="00070C7E" w14:paraId="6CBB63D4"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E8F0F8"/>
            <w:tcMar>
              <w:top w:w="80" w:type="dxa"/>
              <w:left w:w="140" w:type="dxa"/>
              <w:bottom w:w="80" w:type="dxa"/>
              <w:right w:w="140" w:type="dxa"/>
            </w:tcMar>
          </w:tcPr>
          <w:p w14:paraId="307D787F" w14:textId="77777777" w:rsidR="00121F27" w:rsidRPr="00070C7E" w:rsidRDefault="00000000">
            <w:pPr>
              <w:rPr>
                <w:sz w:val="28"/>
                <w:szCs w:val="28"/>
              </w:rPr>
            </w:pPr>
            <w:proofErr w:type="spellStart"/>
            <w:r w:rsidRPr="00070C7E">
              <w:rPr>
                <w:b/>
                <w:bCs/>
                <w:sz w:val="28"/>
                <w:szCs w:val="28"/>
              </w:rPr>
              <w:t>Ανθεκτικότητ</w:t>
            </w:r>
            <w:proofErr w:type="spellEnd"/>
            <w:r w:rsidRPr="00070C7E">
              <w:rPr>
                <w:b/>
                <w:bCs/>
                <w:sz w:val="28"/>
                <w:szCs w:val="28"/>
              </w:rPr>
              <w:t>α ΕΕ</w:t>
            </w:r>
          </w:p>
        </w:tc>
        <w:tc>
          <w:tcPr>
            <w:tcW w:w="0" w:type="auto"/>
            <w:tcBorders>
              <w:top w:val="single" w:sz="1" w:space="0" w:color="CCCCCC"/>
              <w:left w:val="single" w:sz="1" w:space="0" w:color="CCCCCC"/>
              <w:bottom w:val="single" w:sz="1" w:space="0" w:color="CCCCCC"/>
              <w:right w:val="single" w:sz="1" w:space="0" w:color="CCCCCC"/>
            </w:tcBorders>
            <w:shd w:val="clear" w:color="auto" w:fill="E8F0F8"/>
            <w:tcMar>
              <w:top w:w="80" w:type="dxa"/>
              <w:left w:w="140" w:type="dxa"/>
              <w:bottom w:w="80" w:type="dxa"/>
              <w:right w:w="140" w:type="dxa"/>
            </w:tcMar>
          </w:tcPr>
          <w:p w14:paraId="5884764E" w14:textId="77777777" w:rsidR="00121F27" w:rsidRPr="00070C7E" w:rsidRDefault="00000000">
            <w:pPr>
              <w:rPr>
                <w:sz w:val="28"/>
                <w:szCs w:val="28"/>
                <w:lang w:val="el-GR"/>
              </w:rPr>
            </w:pPr>
            <w:r w:rsidRPr="00070C7E">
              <w:rPr>
                <w:sz w:val="28"/>
                <w:szCs w:val="28"/>
                <w:lang w:val="el-GR"/>
              </w:rPr>
              <w:t xml:space="preserve">Ενίσχυση της συνολικής ικανότητας αντίστασης της ΕΕ σε </w:t>
            </w:r>
            <w:proofErr w:type="spellStart"/>
            <w:r w:rsidRPr="00070C7E">
              <w:rPr>
                <w:sz w:val="28"/>
                <w:szCs w:val="28"/>
                <w:lang w:val="el-GR"/>
              </w:rPr>
              <w:t>κυβερνοαπειλές</w:t>
            </w:r>
            <w:proofErr w:type="spellEnd"/>
            <w:r w:rsidRPr="00070C7E">
              <w:rPr>
                <w:sz w:val="28"/>
                <w:szCs w:val="28"/>
                <w:lang w:val="el-GR"/>
              </w:rPr>
              <w:t xml:space="preserve"> μέσω δεσμευτικών μέτρων και συντονισμένης απόκρισης.</w:t>
            </w:r>
          </w:p>
        </w:tc>
      </w:tr>
      <w:tr w:rsidR="00121F27" w:rsidRPr="00070C7E" w14:paraId="190640CC"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6BF19F85" w14:textId="77777777" w:rsidR="00121F27" w:rsidRPr="00070C7E" w:rsidRDefault="00000000">
            <w:pPr>
              <w:rPr>
                <w:sz w:val="28"/>
                <w:szCs w:val="28"/>
              </w:rPr>
            </w:pPr>
            <w:proofErr w:type="spellStart"/>
            <w:r w:rsidRPr="00070C7E">
              <w:rPr>
                <w:b/>
                <w:bCs/>
                <w:sz w:val="28"/>
                <w:szCs w:val="28"/>
              </w:rPr>
              <w:t>Μείωση</w:t>
            </w:r>
            <w:proofErr w:type="spellEnd"/>
            <w:r w:rsidRPr="00070C7E">
              <w:rPr>
                <w:b/>
                <w:bCs/>
                <w:sz w:val="28"/>
                <w:szCs w:val="28"/>
              </w:rPr>
              <w:t xml:space="preserve"> Κατα</w:t>
            </w:r>
            <w:proofErr w:type="spellStart"/>
            <w:r w:rsidRPr="00070C7E">
              <w:rPr>
                <w:b/>
                <w:bCs/>
                <w:sz w:val="28"/>
                <w:szCs w:val="28"/>
              </w:rPr>
              <w:t>κερμ</w:t>
            </w:r>
            <w:proofErr w:type="spellEnd"/>
            <w:r w:rsidRPr="00070C7E">
              <w:rPr>
                <w:b/>
                <w:bCs/>
                <w:sz w:val="28"/>
                <w:szCs w:val="28"/>
              </w:rPr>
              <w:t>ατισμού</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2F81938C" w14:textId="77777777" w:rsidR="00121F27" w:rsidRPr="00070C7E" w:rsidRDefault="00000000">
            <w:pPr>
              <w:rPr>
                <w:sz w:val="28"/>
                <w:szCs w:val="28"/>
                <w:lang w:val="el-GR"/>
              </w:rPr>
            </w:pPr>
            <w:r w:rsidRPr="00070C7E">
              <w:rPr>
                <w:sz w:val="28"/>
                <w:szCs w:val="28"/>
                <w:lang w:val="el-GR"/>
              </w:rPr>
              <w:t>Δημιουργία ενιαίου ευρωπαϊκού πλαισίου αντί των διαφορετικών εθνικών νομοθεσιών που δημιουργούν άνιση μεταχείριση.</w:t>
            </w:r>
          </w:p>
        </w:tc>
      </w:tr>
      <w:tr w:rsidR="00121F27" w:rsidRPr="00070C7E" w14:paraId="2ABE8BE3"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E8F0F8"/>
            <w:tcMar>
              <w:top w:w="80" w:type="dxa"/>
              <w:left w:w="140" w:type="dxa"/>
              <w:bottom w:w="80" w:type="dxa"/>
              <w:right w:w="140" w:type="dxa"/>
            </w:tcMar>
          </w:tcPr>
          <w:p w14:paraId="1FF08AE8" w14:textId="77777777" w:rsidR="00121F27" w:rsidRPr="00070C7E" w:rsidRDefault="00000000">
            <w:pPr>
              <w:rPr>
                <w:sz w:val="28"/>
                <w:szCs w:val="28"/>
              </w:rPr>
            </w:pPr>
            <w:proofErr w:type="spellStart"/>
            <w:r w:rsidRPr="00070C7E">
              <w:rPr>
                <w:b/>
                <w:bCs/>
                <w:sz w:val="28"/>
                <w:szCs w:val="28"/>
              </w:rPr>
              <w:lastRenderedPageBreak/>
              <w:t>Ασφάλει</w:t>
            </w:r>
            <w:proofErr w:type="spellEnd"/>
            <w:r w:rsidRPr="00070C7E">
              <w:rPr>
                <w:b/>
                <w:bCs/>
                <w:sz w:val="28"/>
                <w:szCs w:val="28"/>
              </w:rPr>
              <w:t xml:space="preserve">α </w:t>
            </w:r>
            <w:proofErr w:type="spellStart"/>
            <w:r w:rsidRPr="00070C7E">
              <w:rPr>
                <w:b/>
                <w:bCs/>
                <w:sz w:val="28"/>
                <w:szCs w:val="28"/>
              </w:rPr>
              <w:t>Αλυσίδων</w:t>
            </w:r>
            <w:proofErr w:type="spellEnd"/>
            <w:r w:rsidRPr="00070C7E">
              <w:rPr>
                <w:b/>
                <w:bCs/>
                <w:sz w:val="28"/>
                <w:szCs w:val="28"/>
              </w:rPr>
              <w:t xml:space="preserve"> </w:t>
            </w:r>
            <w:proofErr w:type="spellStart"/>
            <w:r w:rsidRPr="00070C7E">
              <w:rPr>
                <w:b/>
                <w:bCs/>
                <w:sz w:val="28"/>
                <w:szCs w:val="28"/>
              </w:rPr>
              <w:t>Εφοδι</w:t>
            </w:r>
            <w:proofErr w:type="spellEnd"/>
            <w:r w:rsidRPr="00070C7E">
              <w:rPr>
                <w:b/>
                <w:bCs/>
                <w:sz w:val="28"/>
                <w:szCs w:val="28"/>
              </w:rPr>
              <w:t>ασμού</w:t>
            </w:r>
          </w:p>
        </w:tc>
        <w:tc>
          <w:tcPr>
            <w:tcW w:w="0" w:type="auto"/>
            <w:tcBorders>
              <w:top w:val="single" w:sz="1" w:space="0" w:color="CCCCCC"/>
              <w:left w:val="single" w:sz="1" w:space="0" w:color="CCCCCC"/>
              <w:bottom w:val="single" w:sz="1" w:space="0" w:color="CCCCCC"/>
              <w:right w:val="single" w:sz="1" w:space="0" w:color="CCCCCC"/>
            </w:tcBorders>
            <w:shd w:val="clear" w:color="auto" w:fill="E8F0F8"/>
            <w:tcMar>
              <w:top w:w="80" w:type="dxa"/>
              <w:left w:w="140" w:type="dxa"/>
              <w:bottom w:w="80" w:type="dxa"/>
              <w:right w:w="140" w:type="dxa"/>
            </w:tcMar>
          </w:tcPr>
          <w:p w14:paraId="6A0DB3FB" w14:textId="77777777" w:rsidR="00121F27" w:rsidRPr="00070C7E" w:rsidRDefault="00000000">
            <w:pPr>
              <w:rPr>
                <w:sz w:val="28"/>
                <w:szCs w:val="28"/>
                <w:lang w:val="el-GR"/>
              </w:rPr>
            </w:pPr>
            <w:r w:rsidRPr="00070C7E">
              <w:rPr>
                <w:sz w:val="28"/>
                <w:szCs w:val="28"/>
                <w:lang w:val="el-GR"/>
              </w:rPr>
              <w:t xml:space="preserve">Αντιμετώπιση μη-τεχνικών κινδύνων (γεωπολιτικοί, νομικοί, κατασκοπείας) από προμηθευτές </w:t>
            </w:r>
            <w:r w:rsidRPr="00070C7E">
              <w:rPr>
                <w:sz w:val="28"/>
                <w:szCs w:val="28"/>
              </w:rPr>
              <w:t>ICT</w:t>
            </w:r>
            <w:r w:rsidRPr="00070C7E">
              <w:rPr>
                <w:sz w:val="28"/>
                <w:szCs w:val="28"/>
                <w:lang w:val="el-GR"/>
              </w:rPr>
              <w:t xml:space="preserve"> σε κρίσιμους τομείς.</w:t>
            </w:r>
          </w:p>
        </w:tc>
      </w:tr>
      <w:tr w:rsidR="00121F27" w:rsidRPr="00070C7E" w14:paraId="07725762"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6B0945ED" w14:textId="77777777" w:rsidR="00121F27" w:rsidRPr="00070C7E" w:rsidRDefault="00000000">
            <w:pPr>
              <w:rPr>
                <w:sz w:val="28"/>
                <w:szCs w:val="28"/>
              </w:rPr>
            </w:pPr>
            <w:r w:rsidRPr="00070C7E">
              <w:rPr>
                <w:b/>
                <w:bCs/>
                <w:sz w:val="28"/>
                <w:szCs w:val="28"/>
              </w:rPr>
              <w:t>Απ</w:t>
            </w:r>
            <w:proofErr w:type="spellStart"/>
            <w:r w:rsidRPr="00070C7E">
              <w:rPr>
                <w:b/>
                <w:bCs/>
                <w:sz w:val="28"/>
                <w:szCs w:val="28"/>
              </w:rPr>
              <w:t>λούστευση</w:t>
            </w:r>
            <w:proofErr w:type="spellEnd"/>
            <w:r w:rsidRPr="00070C7E">
              <w:rPr>
                <w:b/>
                <w:bCs/>
                <w:sz w:val="28"/>
                <w:szCs w:val="28"/>
              </w:rPr>
              <w:t xml:space="preserve"> </w:t>
            </w:r>
            <w:proofErr w:type="spellStart"/>
            <w:r w:rsidRPr="00070C7E">
              <w:rPr>
                <w:b/>
                <w:bCs/>
                <w:sz w:val="28"/>
                <w:szCs w:val="28"/>
              </w:rPr>
              <w:t>Πιστο</w:t>
            </w:r>
            <w:proofErr w:type="spellEnd"/>
            <w:r w:rsidRPr="00070C7E">
              <w:rPr>
                <w:b/>
                <w:bCs/>
                <w:sz w:val="28"/>
                <w:szCs w:val="28"/>
              </w:rPr>
              <w:t>ποιήσεων</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5DCC735B" w14:textId="77777777" w:rsidR="00121F27" w:rsidRPr="00070C7E" w:rsidRDefault="00000000">
            <w:pPr>
              <w:rPr>
                <w:sz w:val="28"/>
                <w:szCs w:val="28"/>
                <w:lang w:val="el-GR"/>
              </w:rPr>
            </w:pPr>
            <w:r w:rsidRPr="00070C7E">
              <w:rPr>
                <w:sz w:val="28"/>
                <w:szCs w:val="28"/>
                <w:lang w:val="el-GR"/>
              </w:rPr>
              <w:t xml:space="preserve">Εναρμόνιση και ενίσχυση του ευρωπαϊκού πλαισίου πιστοποίησης </w:t>
            </w:r>
            <w:proofErr w:type="spellStart"/>
            <w:r w:rsidRPr="00070C7E">
              <w:rPr>
                <w:sz w:val="28"/>
                <w:szCs w:val="28"/>
                <w:lang w:val="el-GR"/>
              </w:rPr>
              <w:t>κυβερνοασφάλειας</w:t>
            </w:r>
            <w:proofErr w:type="spellEnd"/>
            <w:r w:rsidRPr="00070C7E">
              <w:rPr>
                <w:sz w:val="28"/>
                <w:szCs w:val="28"/>
                <w:lang w:val="el-GR"/>
              </w:rPr>
              <w:t xml:space="preserve"> (</w:t>
            </w:r>
            <w:r w:rsidRPr="00070C7E">
              <w:rPr>
                <w:sz w:val="28"/>
                <w:szCs w:val="28"/>
              </w:rPr>
              <w:t>ECCF</w:t>
            </w:r>
            <w:r w:rsidRPr="00070C7E">
              <w:rPr>
                <w:sz w:val="28"/>
                <w:szCs w:val="28"/>
                <w:lang w:val="el-GR"/>
              </w:rPr>
              <w:t>) ώστε να λειτουργεί ως εργαλείο πραγματικής συμμόρφωσης.</w:t>
            </w:r>
          </w:p>
        </w:tc>
      </w:tr>
    </w:tbl>
    <w:p w14:paraId="488EFE9A" w14:textId="77777777" w:rsidR="00121F27" w:rsidRPr="00070C7E" w:rsidRDefault="00121F27">
      <w:pPr>
        <w:spacing w:before="60" w:after="60"/>
        <w:rPr>
          <w:sz w:val="28"/>
          <w:szCs w:val="28"/>
          <w:lang w:val="el-GR"/>
        </w:rPr>
      </w:pPr>
    </w:p>
    <w:p w14:paraId="0BA2D530" w14:textId="77777777" w:rsidR="00070C7E" w:rsidRDefault="00070C7E" w:rsidP="00070C7E">
      <w:pPr>
        <w:jc w:val="both"/>
        <w:rPr>
          <w:sz w:val="28"/>
          <w:szCs w:val="28"/>
        </w:rPr>
      </w:pPr>
      <w:r w:rsidRPr="00070C7E">
        <w:rPr>
          <w:b/>
          <w:bCs/>
          <w:sz w:val="28"/>
          <w:szCs w:val="28"/>
          <w:lang w:val="el-GR"/>
        </w:rPr>
        <w:t xml:space="preserve">Ο </w:t>
      </w:r>
      <w:r w:rsidRPr="00070C7E">
        <w:rPr>
          <w:b/>
          <w:bCs/>
          <w:sz w:val="28"/>
          <w:szCs w:val="28"/>
        </w:rPr>
        <w:t>ENISA</w:t>
      </w:r>
      <w:r w:rsidRPr="00070C7E">
        <w:rPr>
          <w:b/>
          <w:bCs/>
          <w:sz w:val="28"/>
          <w:szCs w:val="28"/>
          <w:lang w:val="el-GR"/>
        </w:rPr>
        <w:t xml:space="preserve"> ΔΕΝ εκδίδει ο ίδιος πιστοποιητικά.</w:t>
      </w:r>
      <w:r w:rsidRPr="00070C7E">
        <w:rPr>
          <w:sz w:val="28"/>
          <w:szCs w:val="28"/>
          <w:lang w:val="el-GR"/>
        </w:rPr>
        <w:t xml:space="preserve"> Ο ρόλος του είναι διαφορετικός:</w:t>
      </w:r>
    </w:p>
    <w:p w14:paraId="61FB2CB5" w14:textId="77777777" w:rsidR="00070C7E" w:rsidRPr="00070C7E" w:rsidRDefault="00070C7E" w:rsidP="00070C7E">
      <w:pPr>
        <w:jc w:val="both"/>
        <w:rPr>
          <w:sz w:val="28"/>
          <w:szCs w:val="28"/>
        </w:rPr>
      </w:pPr>
    </w:p>
    <w:p w14:paraId="00D93CDA" w14:textId="77777777" w:rsidR="00070C7E" w:rsidRPr="00070C7E" w:rsidRDefault="00070C7E" w:rsidP="00070C7E">
      <w:pPr>
        <w:jc w:val="both"/>
        <w:rPr>
          <w:sz w:val="28"/>
          <w:szCs w:val="28"/>
          <w:lang w:val="el-GR"/>
        </w:rPr>
      </w:pPr>
      <w:r w:rsidRPr="00070C7E">
        <w:rPr>
          <w:sz w:val="28"/>
          <w:szCs w:val="28"/>
          <w:lang w:val="el-GR"/>
        </w:rPr>
        <w:t xml:space="preserve">Ο </w:t>
      </w:r>
      <w:r w:rsidRPr="00070C7E">
        <w:rPr>
          <w:sz w:val="28"/>
          <w:szCs w:val="28"/>
        </w:rPr>
        <w:t>ENISA</w:t>
      </w:r>
      <w:r w:rsidRPr="00070C7E">
        <w:rPr>
          <w:sz w:val="28"/>
          <w:szCs w:val="28"/>
          <w:lang w:val="el-GR"/>
        </w:rPr>
        <w:t xml:space="preserve"> </w:t>
      </w:r>
      <w:r w:rsidRPr="00070C7E">
        <w:rPr>
          <w:b/>
          <w:bCs/>
          <w:sz w:val="28"/>
          <w:szCs w:val="28"/>
          <w:lang w:val="el-GR"/>
        </w:rPr>
        <w:t>σχεδιάζει</w:t>
      </w:r>
      <w:r w:rsidRPr="00070C7E">
        <w:rPr>
          <w:sz w:val="28"/>
          <w:szCs w:val="28"/>
          <w:lang w:val="el-GR"/>
        </w:rPr>
        <w:t xml:space="preserve"> τα ευρωπαϊκά σχήματα πιστοποίησης (</w:t>
      </w:r>
      <w:r w:rsidRPr="00070C7E">
        <w:rPr>
          <w:sz w:val="28"/>
          <w:szCs w:val="28"/>
        </w:rPr>
        <w:t>European</w:t>
      </w:r>
      <w:r w:rsidRPr="00070C7E">
        <w:rPr>
          <w:sz w:val="28"/>
          <w:szCs w:val="28"/>
          <w:lang w:val="el-GR"/>
        </w:rPr>
        <w:t xml:space="preserve"> </w:t>
      </w:r>
      <w:r w:rsidRPr="00070C7E">
        <w:rPr>
          <w:sz w:val="28"/>
          <w:szCs w:val="28"/>
        </w:rPr>
        <w:t>Cybersecurity</w:t>
      </w:r>
      <w:r w:rsidRPr="00070C7E">
        <w:rPr>
          <w:sz w:val="28"/>
          <w:szCs w:val="28"/>
          <w:lang w:val="el-GR"/>
        </w:rPr>
        <w:t xml:space="preserve"> </w:t>
      </w:r>
      <w:r w:rsidRPr="00070C7E">
        <w:rPr>
          <w:sz w:val="28"/>
          <w:szCs w:val="28"/>
        </w:rPr>
        <w:t>Certification</w:t>
      </w:r>
      <w:r w:rsidRPr="00070C7E">
        <w:rPr>
          <w:sz w:val="28"/>
          <w:szCs w:val="28"/>
          <w:lang w:val="el-GR"/>
        </w:rPr>
        <w:t xml:space="preserve"> </w:t>
      </w:r>
      <w:r w:rsidRPr="00070C7E">
        <w:rPr>
          <w:sz w:val="28"/>
          <w:szCs w:val="28"/>
        </w:rPr>
        <w:t>Schemes</w:t>
      </w:r>
      <w:r w:rsidRPr="00070C7E">
        <w:rPr>
          <w:sz w:val="28"/>
          <w:szCs w:val="28"/>
          <w:lang w:val="el-GR"/>
        </w:rPr>
        <w:t xml:space="preserve">), δηλαδή καθορίζει τους κανόνες, τις απαιτήσεις και τα κριτήρια. Τα ίδια τα πιστοποιητικά εκδίδονται από τις </w:t>
      </w:r>
      <w:r w:rsidRPr="00070C7E">
        <w:rPr>
          <w:b/>
          <w:bCs/>
          <w:sz w:val="28"/>
          <w:szCs w:val="28"/>
          <w:lang w:val="el-GR"/>
        </w:rPr>
        <w:t xml:space="preserve">εθνικές αρχές πιστοποίησης </w:t>
      </w:r>
      <w:proofErr w:type="spellStart"/>
      <w:r w:rsidRPr="00070C7E">
        <w:rPr>
          <w:b/>
          <w:bCs/>
          <w:sz w:val="28"/>
          <w:szCs w:val="28"/>
          <w:lang w:val="el-GR"/>
        </w:rPr>
        <w:t>κυβερνοασφάλειας</w:t>
      </w:r>
      <w:proofErr w:type="spellEnd"/>
      <w:r w:rsidRPr="00070C7E">
        <w:rPr>
          <w:sz w:val="28"/>
          <w:szCs w:val="28"/>
          <w:lang w:val="el-GR"/>
        </w:rPr>
        <w:t xml:space="preserve"> (</w:t>
      </w:r>
      <w:r w:rsidRPr="00070C7E">
        <w:rPr>
          <w:sz w:val="28"/>
          <w:szCs w:val="28"/>
        </w:rPr>
        <w:t>National</w:t>
      </w:r>
      <w:r w:rsidRPr="00070C7E">
        <w:rPr>
          <w:sz w:val="28"/>
          <w:szCs w:val="28"/>
          <w:lang w:val="el-GR"/>
        </w:rPr>
        <w:t xml:space="preserve"> </w:t>
      </w:r>
      <w:r w:rsidRPr="00070C7E">
        <w:rPr>
          <w:sz w:val="28"/>
          <w:szCs w:val="28"/>
        </w:rPr>
        <w:t>Cybersecurity</w:t>
      </w:r>
      <w:r w:rsidRPr="00070C7E">
        <w:rPr>
          <w:sz w:val="28"/>
          <w:szCs w:val="28"/>
          <w:lang w:val="el-GR"/>
        </w:rPr>
        <w:t xml:space="preserve"> </w:t>
      </w:r>
      <w:r w:rsidRPr="00070C7E">
        <w:rPr>
          <w:sz w:val="28"/>
          <w:szCs w:val="28"/>
        </w:rPr>
        <w:t>Certification</w:t>
      </w:r>
      <w:r w:rsidRPr="00070C7E">
        <w:rPr>
          <w:sz w:val="28"/>
          <w:szCs w:val="28"/>
          <w:lang w:val="el-GR"/>
        </w:rPr>
        <w:t xml:space="preserve"> </w:t>
      </w:r>
      <w:r w:rsidRPr="00070C7E">
        <w:rPr>
          <w:sz w:val="28"/>
          <w:szCs w:val="28"/>
        </w:rPr>
        <w:t>Authorities</w:t>
      </w:r>
      <w:r w:rsidRPr="00070C7E">
        <w:rPr>
          <w:sz w:val="28"/>
          <w:szCs w:val="28"/>
          <w:lang w:val="el-GR"/>
        </w:rPr>
        <w:t xml:space="preserve"> – </w:t>
      </w:r>
      <w:r w:rsidRPr="00070C7E">
        <w:rPr>
          <w:sz w:val="28"/>
          <w:szCs w:val="28"/>
        </w:rPr>
        <w:t>NCCAs</w:t>
      </w:r>
      <w:r w:rsidRPr="00070C7E">
        <w:rPr>
          <w:sz w:val="28"/>
          <w:szCs w:val="28"/>
          <w:lang w:val="el-GR"/>
        </w:rPr>
        <w:t xml:space="preserve">) ή από </w:t>
      </w:r>
      <w:r w:rsidRPr="00070C7E">
        <w:rPr>
          <w:b/>
          <w:bCs/>
          <w:sz w:val="28"/>
          <w:szCs w:val="28"/>
          <w:lang w:val="el-GR"/>
        </w:rPr>
        <w:t>διαπιστευμένους ιδιωτικούς φορείς αξιολόγησης</w:t>
      </w:r>
      <w:r w:rsidRPr="00070C7E">
        <w:rPr>
          <w:sz w:val="28"/>
          <w:szCs w:val="28"/>
          <w:lang w:val="el-GR"/>
        </w:rPr>
        <w:t xml:space="preserve"> (</w:t>
      </w:r>
      <w:r w:rsidRPr="00070C7E">
        <w:rPr>
          <w:sz w:val="28"/>
          <w:szCs w:val="28"/>
        </w:rPr>
        <w:t>Conformity</w:t>
      </w:r>
      <w:r w:rsidRPr="00070C7E">
        <w:rPr>
          <w:sz w:val="28"/>
          <w:szCs w:val="28"/>
          <w:lang w:val="el-GR"/>
        </w:rPr>
        <w:t xml:space="preserve"> </w:t>
      </w:r>
      <w:r w:rsidRPr="00070C7E">
        <w:rPr>
          <w:sz w:val="28"/>
          <w:szCs w:val="28"/>
        </w:rPr>
        <w:t>Assessment</w:t>
      </w:r>
      <w:r w:rsidRPr="00070C7E">
        <w:rPr>
          <w:sz w:val="28"/>
          <w:szCs w:val="28"/>
          <w:lang w:val="el-GR"/>
        </w:rPr>
        <w:t xml:space="preserve"> </w:t>
      </w:r>
      <w:r w:rsidRPr="00070C7E">
        <w:rPr>
          <w:sz w:val="28"/>
          <w:szCs w:val="28"/>
        </w:rPr>
        <w:t>Bodies</w:t>
      </w:r>
      <w:r w:rsidRPr="00070C7E">
        <w:rPr>
          <w:sz w:val="28"/>
          <w:szCs w:val="28"/>
          <w:lang w:val="el-GR"/>
        </w:rPr>
        <w:t xml:space="preserve"> – </w:t>
      </w:r>
      <w:r w:rsidRPr="00070C7E">
        <w:rPr>
          <w:sz w:val="28"/>
          <w:szCs w:val="28"/>
        </w:rPr>
        <w:t>CABs</w:t>
      </w:r>
      <w:r w:rsidRPr="00070C7E">
        <w:rPr>
          <w:sz w:val="28"/>
          <w:szCs w:val="28"/>
          <w:lang w:val="el-GR"/>
        </w:rPr>
        <w:t>) που εποπτεύονται από αυτές. Στην Ελλάδα ο ρόλος αυτός ανήκει στην ΕΕΤΤ ή σε εξουσιοδοτημένο φορέα.</w:t>
      </w:r>
    </w:p>
    <w:p w14:paraId="29002354" w14:textId="77777777" w:rsidR="00070C7E" w:rsidRPr="00070C7E" w:rsidRDefault="00070C7E" w:rsidP="00070C7E">
      <w:pPr>
        <w:jc w:val="both"/>
        <w:rPr>
          <w:sz w:val="28"/>
          <w:szCs w:val="28"/>
        </w:rPr>
      </w:pPr>
      <w:r w:rsidRPr="00070C7E">
        <w:rPr>
          <w:sz w:val="28"/>
          <w:szCs w:val="28"/>
        </w:rPr>
        <w:pict w14:anchorId="1767CB0C">
          <v:rect id="_x0000_i1025" style="width:0;height:1.5pt" o:hralign="center" o:hrstd="t" o:hr="t" fillcolor="#a0a0a0" stroked="f"/>
        </w:pict>
      </w:r>
    </w:p>
    <w:p w14:paraId="055826D6" w14:textId="77777777" w:rsidR="00070C7E" w:rsidRPr="00070C7E" w:rsidRDefault="00070C7E" w:rsidP="00070C7E">
      <w:pPr>
        <w:jc w:val="both"/>
        <w:rPr>
          <w:sz w:val="28"/>
          <w:szCs w:val="28"/>
          <w:lang w:val="el-GR"/>
        </w:rPr>
      </w:pPr>
      <w:r w:rsidRPr="00070C7E">
        <w:rPr>
          <w:b/>
          <w:bCs/>
          <w:sz w:val="28"/>
          <w:szCs w:val="28"/>
          <w:lang w:val="el-GR"/>
        </w:rPr>
        <w:t xml:space="preserve">Τι σημαίνει «απλούστευση πιστοποιήσεων» στον </w:t>
      </w:r>
      <w:r w:rsidRPr="00070C7E">
        <w:rPr>
          <w:b/>
          <w:bCs/>
          <w:sz w:val="28"/>
          <w:szCs w:val="28"/>
        </w:rPr>
        <w:t>CSA</w:t>
      </w:r>
      <w:r w:rsidRPr="00070C7E">
        <w:rPr>
          <w:b/>
          <w:bCs/>
          <w:sz w:val="28"/>
          <w:szCs w:val="28"/>
          <w:lang w:val="el-GR"/>
        </w:rPr>
        <w:t>2;</w:t>
      </w:r>
    </w:p>
    <w:p w14:paraId="21D68C24" w14:textId="77777777" w:rsidR="00070C7E" w:rsidRPr="00070C7E" w:rsidRDefault="00070C7E" w:rsidP="00070C7E">
      <w:pPr>
        <w:jc w:val="both"/>
        <w:rPr>
          <w:sz w:val="28"/>
          <w:szCs w:val="28"/>
          <w:lang w:val="el-GR"/>
        </w:rPr>
      </w:pPr>
      <w:r w:rsidRPr="00070C7E">
        <w:rPr>
          <w:sz w:val="28"/>
          <w:szCs w:val="28"/>
          <w:lang w:val="el-GR"/>
        </w:rPr>
        <w:t>Το παλιό σύστημα είχε τρία προβλήματα: κάθε κράτος-μέλος μπορούσε να έχει τις δικές του εθνικές απαιτήσεις πάνω από το ευρωπαϊκό σχήμα, οι διαδικασίες δεν είχαν σαφείς προθεσμίες, και μια εταιρεία που πιστοποιούνταν σε ένα κράτος δεν αναγνωριζόταν αυτόματα σε άλλο.</w:t>
      </w:r>
    </w:p>
    <w:p w14:paraId="3ECAF93D" w14:textId="77777777" w:rsidR="00070C7E" w:rsidRPr="00070C7E" w:rsidRDefault="00070C7E" w:rsidP="00070C7E">
      <w:pPr>
        <w:jc w:val="both"/>
        <w:rPr>
          <w:sz w:val="28"/>
          <w:szCs w:val="28"/>
          <w:lang w:val="el-GR"/>
        </w:rPr>
      </w:pPr>
      <w:r w:rsidRPr="00070C7E">
        <w:rPr>
          <w:sz w:val="28"/>
          <w:szCs w:val="28"/>
          <w:lang w:val="el-GR"/>
        </w:rPr>
        <w:t xml:space="preserve">Ο </w:t>
      </w:r>
      <w:r w:rsidRPr="00070C7E">
        <w:rPr>
          <w:sz w:val="28"/>
          <w:szCs w:val="28"/>
        </w:rPr>
        <w:t>CSA</w:t>
      </w:r>
      <w:r w:rsidRPr="00070C7E">
        <w:rPr>
          <w:sz w:val="28"/>
          <w:szCs w:val="28"/>
          <w:lang w:val="el-GR"/>
        </w:rPr>
        <w:t>2 αντιμετωπίζει αυτό με τέσσερις τρόπους:</w:t>
      </w:r>
    </w:p>
    <w:p w14:paraId="0BC8652E" w14:textId="77777777" w:rsidR="00070C7E" w:rsidRPr="00070C7E" w:rsidRDefault="00070C7E" w:rsidP="00070C7E">
      <w:pPr>
        <w:jc w:val="both"/>
        <w:rPr>
          <w:sz w:val="28"/>
          <w:szCs w:val="28"/>
          <w:lang w:val="el-GR"/>
        </w:rPr>
      </w:pPr>
      <w:r w:rsidRPr="00070C7E">
        <w:rPr>
          <w:b/>
          <w:bCs/>
          <w:sz w:val="28"/>
          <w:szCs w:val="28"/>
          <w:lang w:val="el-GR"/>
        </w:rPr>
        <w:t>Πρώτον, απαγόρευση «</w:t>
      </w:r>
      <w:proofErr w:type="spellStart"/>
      <w:r w:rsidRPr="00070C7E">
        <w:rPr>
          <w:b/>
          <w:bCs/>
          <w:sz w:val="28"/>
          <w:szCs w:val="28"/>
          <w:lang w:val="el-GR"/>
        </w:rPr>
        <w:t>στρωμάτωσης</w:t>
      </w:r>
      <w:proofErr w:type="spellEnd"/>
      <w:r w:rsidRPr="00070C7E">
        <w:rPr>
          <w:b/>
          <w:bCs/>
          <w:sz w:val="28"/>
          <w:szCs w:val="28"/>
          <w:lang w:val="el-GR"/>
        </w:rPr>
        <w:t>»:</w:t>
      </w:r>
      <w:r w:rsidRPr="00070C7E">
        <w:rPr>
          <w:sz w:val="28"/>
          <w:szCs w:val="28"/>
          <w:lang w:val="el-GR"/>
        </w:rPr>
        <w:t xml:space="preserve"> Όπου υπάρχει ευρωπαϊκό σχήμα, τα κράτη-μέλη δεν μπορούν πλέον να επιβάλλουν επιπλέον εθνικές απαιτήσεις. Το ευρωπαϊκό σχήμα υπερισχύει.</w:t>
      </w:r>
    </w:p>
    <w:p w14:paraId="21DE4092" w14:textId="77777777" w:rsidR="00070C7E" w:rsidRPr="00070C7E" w:rsidRDefault="00070C7E" w:rsidP="00070C7E">
      <w:pPr>
        <w:jc w:val="both"/>
        <w:rPr>
          <w:sz w:val="28"/>
          <w:szCs w:val="28"/>
          <w:lang w:val="el-GR"/>
        </w:rPr>
      </w:pPr>
      <w:r w:rsidRPr="00070C7E">
        <w:rPr>
          <w:b/>
          <w:bCs/>
          <w:sz w:val="28"/>
          <w:szCs w:val="28"/>
          <w:lang w:val="el-GR"/>
        </w:rPr>
        <w:t xml:space="preserve">Δεύτερον, σαφείς προθεσμίες για τον </w:t>
      </w:r>
      <w:r w:rsidRPr="00070C7E">
        <w:rPr>
          <w:b/>
          <w:bCs/>
          <w:sz w:val="28"/>
          <w:szCs w:val="28"/>
        </w:rPr>
        <w:t>ENISA</w:t>
      </w:r>
      <w:r w:rsidRPr="00070C7E">
        <w:rPr>
          <w:b/>
          <w:bCs/>
          <w:sz w:val="28"/>
          <w:szCs w:val="28"/>
          <w:lang w:val="el-GR"/>
        </w:rPr>
        <w:t>:</w:t>
      </w:r>
      <w:r w:rsidRPr="00070C7E">
        <w:rPr>
          <w:sz w:val="28"/>
          <w:szCs w:val="28"/>
          <w:lang w:val="el-GR"/>
        </w:rPr>
        <w:t xml:space="preserve"> Υπήρχαν σχήματα που έπαιρναν χρόνια να εκπονηθούν. Τώρα ορίζονται δεσμευτικά χρονοδιαγράμματα για την ολοκλήρωσή τους.</w:t>
      </w:r>
    </w:p>
    <w:p w14:paraId="665FF6FB" w14:textId="77777777" w:rsidR="00070C7E" w:rsidRPr="00070C7E" w:rsidRDefault="00070C7E" w:rsidP="00070C7E">
      <w:pPr>
        <w:jc w:val="both"/>
        <w:rPr>
          <w:sz w:val="28"/>
          <w:szCs w:val="28"/>
          <w:lang w:val="el-GR"/>
        </w:rPr>
      </w:pPr>
      <w:r w:rsidRPr="00070C7E">
        <w:rPr>
          <w:b/>
          <w:bCs/>
          <w:sz w:val="28"/>
          <w:szCs w:val="28"/>
          <w:lang w:val="el-GR"/>
        </w:rPr>
        <w:t>Τρίτον, «</w:t>
      </w:r>
      <w:r w:rsidRPr="00070C7E">
        <w:rPr>
          <w:b/>
          <w:bCs/>
          <w:sz w:val="28"/>
          <w:szCs w:val="28"/>
        </w:rPr>
        <w:t>presumption</w:t>
      </w:r>
      <w:r w:rsidRPr="00070C7E">
        <w:rPr>
          <w:b/>
          <w:bCs/>
          <w:sz w:val="28"/>
          <w:szCs w:val="28"/>
          <w:lang w:val="el-GR"/>
        </w:rPr>
        <w:t xml:space="preserve"> </w:t>
      </w:r>
      <w:r w:rsidRPr="00070C7E">
        <w:rPr>
          <w:b/>
          <w:bCs/>
          <w:sz w:val="28"/>
          <w:szCs w:val="28"/>
        </w:rPr>
        <w:t>of</w:t>
      </w:r>
      <w:r w:rsidRPr="00070C7E">
        <w:rPr>
          <w:b/>
          <w:bCs/>
          <w:sz w:val="28"/>
          <w:szCs w:val="28"/>
          <w:lang w:val="el-GR"/>
        </w:rPr>
        <w:t xml:space="preserve"> </w:t>
      </w:r>
      <w:r w:rsidRPr="00070C7E">
        <w:rPr>
          <w:b/>
          <w:bCs/>
          <w:sz w:val="28"/>
          <w:szCs w:val="28"/>
        </w:rPr>
        <w:t>conformity</w:t>
      </w:r>
      <w:r w:rsidRPr="00070C7E">
        <w:rPr>
          <w:b/>
          <w:bCs/>
          <w:sz w:val="28"/>
          <w:szCs w:val="28"/>
          <w:lang w:val="el-GR"/>
        </w:rPr>
        <w:t>»:</w:t>
      </w:r>
      <w:r w:rsidRPr="00070C7E">
        <w:rPr>
          <w:sz w:val="28"/>
          <w:szCs w:val="28"/>
          <w:lang w:val="el-GR"/>
        </w:rPr>
        <w:t xml:space="preserve"> Αυτό είναι το πιο σημαντικό πρακτικά. Αν μια εταιρεία έχει πιστοποιητικό </w:t>
      </w:r>
      <w:r w:rsidRPr="00070C7E">
        <w:rPr>
          <w:sz w:val="28"/>
          <w:szCs w:val="28"/>
        </w:rPr>
        <w:t>CSA</w:t>
      </w:r>
      <w:r w:rsidRPr="00070C7E">
        <w:rPr>
          <w:sz w:val="28"/>
          <w:szCs w:val="28"/>
          <w:lang w:val="el-GR"/>
        </w:rPr>
        <w:t xml:space="preserve">2, τεκμαίρεται ότι συμμορφώνεται αυτόματα με τις αντίστοιχες απαιτήσεις άλλων κανονισμών, κυρίως </w:t>
      </w:r>
      <w:r w:rsidRPr="00070C7E">
        <w:rPr>
          <w:sz w:val="28"/>
          <w:szCs w:val="28"/>
        </w:rPr>
        <w:t>NIS</w:t>
      </w:r>
      <w:r w:rsidRPr="00070C7E">
        <w:rPr>
          <w:sz w:val="28"/>
          <w:szCs w:val="28"/>
          <w:lang w:val="el-GR"/>
        </w:rPr>
        <w:t xml:space="preserve">2 και </w:t>
      </w:r>
      <w:r w:rsidRPr="00070C7E">
        <w:rPr>
          <w:sz w:val="28"/>
          <w:szCs w:val="28"/>
        </w:rPr>
        <w:t>CRA</w:t>
      </w:r>
      <w:r w:rsidRPr="00070C7E">
        <w:rPr>
          <w:sz w:val="28"/>
          <w:szCs w:val="28"/>
          <w:lang w:val="el-GR"/>
        </w:rPr>
        <w:t xml:space="preserve"> (</w:t>
      </w:r>
      <w:r w:rsidRPr="00070C7E">
        <w:rPr>
          <w:sz w:val="28"/>
          <w:szCs w:val="28"/>
        </w:rPr>
        <w:t>Cyber</w:t>
      </w:r>
      <w:r w:rsidRPr="00070C7E">
        <w:rPr>
          <w:sz w:val="28"/>
          <w:szCs w:val="28"/>
          <w:lang w:val="el-GR"/>
        </w:rPr>
        <w:t xml:space="preserve"> </w:t>
      </w:r>
      <w:r w:rsidRPr="00070C7E">
        <w:rPr>
          <w:sz w:val="28"/>
          <w:szCs w:val="28"/>
        </w:rPr>
        <w:t>Resilience</w:t>
      </w:r>
      <w:r w:rsidRPr="00070C7E">
        <w:rPr>
          <w:sz w:val="28"/>
          <w:szCs w:val="28"/>
          <w:lang w:val="el-GR"/>
        </w:rPr>
        <w:t xml:space="preserve"> </w:t>
      </w:r>
      <w:r w:rsidRPr="00070C7E">
        <w:rPr>
          <w:sz w:val="28"/>
          <w:szCs w:val="28"/>
        </w:rPr>
        <w:t>Act</w:t>
      </w:r>
      <w:r w:rsidRPr="00070C7E">
        <w:rPr>
          <w:sz w:val="28"/>
          <w:szCs w:val="28"/>
          <w:lang w:val="el-GR"/>
        </w:rPr>
        <w:t>). Δηλαδή δεν χρειάζεται να αποδεικνύει ξανά τη συμμόρφωσή της σε κάθε επιθεωρητή ξεχωριστά.</w:t>
      </w:r>
    </w:p>
    <w:p w14:paraId="0A92E223" w14:textId="77777777" w:rsidR="00070C7E" w:rsidRPr="00070C7E" w:rsidRDefault="00070C7E" w:rsidP="00070C7E">
      <w:pPr>
        <w:jc w:val="both"/>
        <w:rPr>
          <w:sz w:val="28"/>
          <w:szCs w:val="28"/>
          <w:lang w:val="el-GR"/>
        </w:rPr>
      </w:pPr>
      <w:r w:rsidRPr="00070C7E">
        <w:rPr>
          <w:b/>
          <w:bCs/>
          <w:sz w:val="28"/>
          <w:szCs w:val="28"/>
          <w:lang w:val="el-GR"/>
        </w:rPr>
        <w:t>Τέταρτον, αμοιβαία αναγνώριση:</w:t>
      </w:r>
      <w:r w:rsidRPr="00070C7E">
        <w:rPr>
          <w:sz w:val="28"/>
          <w:szCs w:val="28"/>
          <w:lang w:val="el-GR"/>
        </w:rPr>
        <w:t xml:space="preserve"> Πιστοποιητικό που εκδόθηκε στη Γερμανία αναγνωρίζεται αυτόματα και στη Γαλλία ή την Ελλάδα, χωρίς νέα διαδικασία.</w:t>
      </w:r>
    </w:p>
    <w:p w14:paraId="3FFA2238" w14:textId="77777777" w:rsidR="00070C7E" w:rsidRPr="00070C7E" w:rsidRDefault="00070C7E" w:rsidP="00070C7E">
      <w:pPr>
        <w:jc w:val="both"/>
        <w:rPr>
          <w:sz w:val="28"/>
          <w:szCs w:val="28"/>
        </w:rPr>
      </w:pPr>
      <w:r w:rsidRPr="00070C7E">
        <w:rPr>
          <w:sz w:val="28"/>
          <w:szCs w:val="28"/>
        </w:rPr>
        <w:pict w14:anchorId="03E53805">
          <v:rect id="_x0000_i1026" style="width:0;height:1.5pt" o:hralign="center" o:hrstd="t" o:hr="t" fillcolor="#a0a0a0" stroked="f"/>
        </w:pict>
      </w:r>
    </w:p>
    <w:p w14:paraId="79FF9F73" w14:textId="77777777" w:rsidR="00070C7E" w:rsidRPr="00070C7E" w:rsidRDefault="00070C7E" w:rsidP="00070C7E">
      <w:pPr>
        <w:jc w:val="both"/>
        <w:rPr>
          <w:sz w:val="28"/>
          <w:szCs w:val="28"/>
          <w:lang w:val="el-GR"/>
        </w:rPr>
      </w:pPr>
      <w:r w:rsidRPr="00070C7E">
        <w:rPr>
          <w:sz w:val="28"/>
          <w:szCs w:val="28"/>
          <w:lang w:val="el-GR"/>
        </w:rPr>
        <w:lastRenderedPageBreak/>
        <w:t xml:space="preserve">Για να το θυμάστε απλά: ο </w:t>
      </w:r>
      <w:r w:rsidRPr="00070C7E">
        <w:rPr>
          <w:sz w:val="28"/>
          <w:szCs w:val="28"/>
        </w:rPr>
        <w:t>ENISA</w:t>
      </w:r>
      <w:r w:rsidRPr="00070C7E">
        <w:rPr>
          <w:sz w:val="28"/>
          <w:szCs w:val="28"/>
          <w:lang w:val="el-GR"/>
        </w:rPr>
        <w:t xml:space="preserve"> φτιάχνει τους «κανόνες του παιχνιδιού», οι εθνικές αρχές «βγάζουν τη βαθμολογία», και η απλούστευση σημαίνει ότι παίζεις μία φορά με ενιαίους κανόνες παντού στην ΕΕ, αντί να επαναλαμβάνεις τη διαδικασία σε κάθε χώρα ξεχωριστά.</w:t>
      </w:r>
    </w:p>
    <w:p w14:paraId="2F15798D" w14:textId="77777777" w:rsidR="00C8271B" w:rsidRDefault="00C8271B" w:rsidP="00070C7E">
      <w:pPr>
        <w:jc w:val="both"/>
        <w:rPr>
          <w:b/>
          <w:bCs/>
          <w:sz w:val="28"/>
          <w:szCs w:val="28"/>
        </w:rPr>
      </w:pPr>
    </w:p>
    <w:p w14:paraId="06D27AC2" w14:textId="402D3878" w:rsidR="00070C7E" w:rsidRPr="00C8271B" w:rsidRDefault="00070C7E" w:rsidP="00070C7E">
      <w:pPr>
        <w:jc w:val="both"/>
        <w:rPr>
          <w:b/>
          <w:bCs/>
          <w:sz w:val="28"/>
          <w:szCs w:val="28"/>
          <w:lang w:val="el-GR"/>
        </w:rPr>
      </w:pPr>
      <w:r w:rsidRPr="00070C7E">
        <w:rPr>
          <w:b/>
          <w:bCs/>
          <w:sz w:val="28"/>
          <w:szCs w:val="28"/>
          <w:lang w:val="el-GR"/>
        </w:rPr>
        <w:t>Στην Κύπρο, η Αρχή Ψηφιακής Ασφάλειας (</w:t>
      </w:r>
      <w:r w:rsidRPr="00070C7E">
        <w:rPr>
          <w:b/>
          <w:bCs/>
          <w:sz w:val="28"/>
          <w:szCs w:val="28"/>
        </w:rPr>
        <w:t>Digital</w:t>
      </w:r>
      <w:r w:rsidRPr="00070C7E">
        <w:rPr>
          <w:b/>
          <w:bCs/>
          <w:sz w:val="28"/>
          <w:szCs w:val="28"/>
          <w:lang w:val="el-GR"/>
        </w:rPr>
        <w:t xml:space="preserve"> </w:t>
      </w:r>
      <w:r w:rsidRPr="00070C7E">
        <w:rPr>
          <w:b/>
          <w:bCs/>
          <w:sz w:val="28"/>
          <w:szCs w:val="28"/>
        </w:rPr>
        <w:t>Security</w:t>
      </w:r>
      <w:r w:rsidRPr="00070C7E">
        <w:rPr>
          <w:b/>
          <w:bCs/>
          <w:sz w:val="28"/>
          <w:szCs w:val="28"/>
          <w:lang w:val="el-GR"/>
        </w:rPr>
        <w:t xml:space="preserve"> </w:t>
      </w:r>
      <w:r w:rsidRPr="00070C7E">
        <w:rPr>
          <w:b/>
          <w:bCs/>
          <w:sz w:val="28"/>
          <w:szCs w:val="28"/>
        </w:rPr>
        <w:t>Authority</w:t>
      </w:r>
      <w:r w:rsidRPr="00070C7E">
        <w:rPr>
          <w:b/>
          <w:bCs/>
          <w:sz w:val="28"/>
          <w:szCs w:val="28"/>
          <w:lang w:val="el-GR"/>
        </w:rPr>
        <w:t xml:space="preserve"> – </w:t>
      </w:r>
      <w:r w:rsidRPr="00070C7E">
        <w:rPr>
          <w:b/>
          <w:bCs/>
          <w:sz w:val="28"/>
          <w:szCs w:val="28"/>
        </w:rPr>
        <w:t>DSA</w:t>
      </w:r>
      <w:r w:rsidRPr="00070C7E">
        <w:rPr>
          <w:b/>
          <w:bCs/>
          <w:sz w:val="28"/>
          <w:szCs w:val="28"/>
          <w:lang w:val="el-GR"/>
        </w:rPr>
        <w:t xml:space="preserve">) έχει οριστεί από το Υπουργικό Συμβούλιο ως η Εθνική Αρχή Πιστοποίησης </w:t>
      </w:r>
      <w:proofErr w:type="spellStart"/>
      <w:r w:rsidRPr="00070C7E">
        <w:rPr>
          <w:b/>
          <w:bCs/>
          <w:sz w:val="28"/>
          <w:szCs w:val="28"/>
          <w:lang w:val="el-GR"/>
        </w:rPr>
        <w:t>Κυβερνοασφάλεια</w:t>
      </w:r>
      <w:r w:rsidR="00C8271B">
        <w:rPr>
          <w:b/>
          <w:bCs/>
          <w:sz w:val="28"/>
          <w:szCs w:val="28"/>
          <w:lang w:val="el-GR"/>
        </w:rPr>
        <w:t>ς</w:t>
      </w:r>
      <w:proofErr w:type="spellEnd"/>
    </w:p>
    <w:p w14:paraId="16179E52" w14:textId="77777777" w:rsidR="00C8271B" w:rsidRPr="00C8271B" w:rsidRDefault="00C8271B" w:rsidP="00070C7E">
      <w:pPr>
        <w:jc w:val="both"/>
        <w:rPr>
          <w:b/>
          <w:bCs/>
          <w:sz w:val="28"/>
          <w:szCs w:val="28"/>
          <w:lang w:val="el-GR"/>
        </w:rPr>
      </w:pPr>
    </w:p>
    <w:p w14:paraId="4833C64A" w14:textId="21DC2711" w:rsidR="00070C7E" w:rsidRDefault="00070C7E" w:rsidP="00070C7E">
      <w:pPr>
        <w:jc w:val="both"/>
        <w:rPr>
          <w:sz w:val="28"/>
          <w:szCs w:val="28"/>
          <w:lang w:val="el-GR"/>
        </w:rPr>
      </w:pPr>
      <w:r w:rsidRPr="00070C7E">
        <w:rPr>
          <w:sz w:val="28"/>
          <w:szCs w:val="28"/>
          <w:lang w:val="el-GR"/>
        </w:rPr>
        <w:t>Οι κύριες αρμοδιότητές της περιλαμβάνουν: εποπτεία και επιβολή της συμμόρφωσης προϊόντων και υπηρεσιών ΤΠΕ με τα ευρωπαϊκά σχήματα πιστοποίησης, υποστήριξη των φορέων διαπίστευσης (</w:t>
      </w:r>
      <w:r w:rsidRPr="00070C7E">
        <w:rPr>
          <w:sz w:val="28"/>
          <w:szCs w:val="28"/>
        </w:rPr>
        <w:t>CABs</w:t>
      </w:r>
      <w:r w:rsidRPr="00070C7E">
        <w:rPr>
          <w:sz w:val="28"/>
          <w:szCs w:val="28"/>
          <w:lang w:val="el-GR"/>
        </w:rPr>
        <w:t xml:space="preserve">), χορήγηση ή ανάκληση αδειών σε φορείς αξιολόγησης συμμόρφωσης, και διερεύνηση καταγγελιών. </w:t>
      </w:r>
    </w:p>
    <w:p w14:paraId="6CAF0351" w14:textId="77777777" w:rsidR="00C8271B" w:rsidRPr="00C8271B" w:rsidRDefault="00C8271B" w:rsidP="00070C7E">
      <w:pPr>
        <w:jc w:val="both"/>
        <w:rPr>
          <w:sz w:val="28"/>
          <w:szCs w:val="28"/>
          <w:lang w:val="el-GR"/>
        </w:rPr>
      </w:pPr>
    </w:p>
    <w:p w14:paraId="054ADBCE" w14:textId="77777777" w:rsidR="00070C7E" w:rsidRPr="00070C7E" w:rsidRDefault="00070C7E" w:rsidP="00070C7E">
      <w:pPr>
        <w:jc w:val="both"/>
        <w:rPr>
          <w:sz w:val="28"/>
          <w:szCs w:val="28"/>
          <w:lang w:val="el-GR"/>
        </w:rPr>
      </w:pPr>
      <w:r w:rsidRPr="00070C7E">
        <w:rPr>
          <w:b/>
          <w:bCs/>
          <w:sz w:val="28"/>
          <w:szCs w:val="28"/>
          <w:lang w:val="el-GR"/>
        </w:rPr>
        <w:t xml:space="preserve">Επιπλέον, η </w:t>
      </w:r>
      <w:r w:rsidRPr="00070C7E">
        <w:rPr>
          <w:b/>
          <w:bCs/>
          <w:sz w:val="28"/>
          <w:szCs w:val="28"/>
        </w:rPr>
        <w:t>DSA</w:t>
      </w:r>
      <w:r w:rsidRPr="00070C7E">
        <w:rPr>
          <w:b/>
          <w:bCs/>
          <w:sz w:val="28"/>
          <w:szCs w:val="28"/>
          <w:lang w:val="el-GR"/>
        </w:rPr>
        <w:t xml:space="preserve"> φέρει και άλλους ρόλους:</w:t>
      </w:r>
    </w:p>
    <w:p w14:paraId="23DF15ED" w14:textId="111F3589" w:rsidR="00070C7E" w:rsidRPr="00070C7E" w:rsidRDefault="00070C7E" w:rsidP="00070C7E">
      <w:pPr>
        <w:jc w:val="both"/>
        <w:rPr>
          <w:sz w:val="28"/>
          <w:szCs w:val="28"/>
          <w:lang w:val="el-GR"/>
        </w:rPr>
      </w:pPr>
      <w:r w:rsidRPr="00070C7E">
        <w:rPr>
          <w:sz w:val="28"/>
          <w:szCs w:val="28"/>
          <w:lang w:val="el-GR"/>
        </w:rPr>
        <w:t xml:space="preserve">Είναι ανεξάρτητος κρατικός φορέας που ιδρύθηκε τον Απρίλιο 2018 και είναι αρμόδια για την εφαρμογή της Ευρωπαϊκής Οδηγίας </w:t>
      </w:r>
      <w:r w:rsidRPr="00070C7E">
        <w:rPr>
          <w:sz w:val="28"/>
          <w:szCs w:val="28"/>
        </w:rPr>
        <w:t>NIS</w:t>
      </w:r>
      <w:r w:rsidRPr="00070C7E">
        <w:rPr>
          <w:sz w:val="28"/>
          <w:szCs w:val="28"/>
          <w:lang w:val="el-GR"/>
        </w:rPr>
        <w:t xml:space="preserve">, με έμφαση στην </w:t>
      </w:r>
      <w:proofErr w:type="spellStart"/>
      <w:r w:rsidRPr="00070C7E">
        <w:rPr>
          <w:sz w:val="28"/>
          <w:szCs w:val="28"/>
          <w:lang w:val="el-GR"/>
        </w:rPr>
        <w:t>κυβερνοασφάλεια</w:t>
      </w:r>
      <w:proofErr w:type="spellEnd"/>
      <w:r w:rsidRPr="00070C7E">
        <w:rPr>
          <w:sz w:val="28"/>
          <w:szCs w:val="28"/>
          <w:lang w:val="el-GR"/>
        </w:rPr>
        <w:t xml:space="preserve"> κρίσιμων τομέων (ενέργεια, νερό, μεταφορές, υγεία, τραπεζικός τομέας, ψηφιακή υποδομή). Περιλαμβάνει επίσης το Εθνικό </w:t>
      </w:r>
      <w:r w:rsidRPr="00070C7E">
        <w:rPr>
          <w:sz w:val="28"/>
          <w:szCs w:val="28"/>
        </w:rPr>
        <w:t>CSIRT</w:t>
      </w:r>
      <w:r w:rsidRPr="00070C7E">
        <w:rPr>
          <w:sz w:val="28"/>
          <w:szCs w:val="28"/>
          <w:lang w:val="el-GR"/>
        </w:rPr>
        <w:t xml:space="preserve"> της Κύπρου. </w:t>
      </w:r>
    </w:p>
    <w:p w14:paraId="30CA3609" w14:textId="77777777" w:rsidR="00121F27" w:rsidRPr="00070C7E" w:rsidRDefault="00000000">
      <w:pPr>
        <w:rPr>
          <w:sz w:val="28"/>
          <w:szCs w:val="28"/>
          <w:lang w:val="el-GR"/>
        </w:rPr>
      </w:pPr>
      <w:r w:rsidRPr="00070C7E">
        <w:rPr>
          <w:sz w:val="28"/>
          <w:szCs w:val="28"/>
          <w:lang w:val="el-GR"/>
        </w:rPr>
        <w:br w:type="page"/>
      </w:r>
    </w:p>
    <w:p w14:paraId="5887B3CF" w14:textId="77777777" w:rsidR="00121F27" w:rsidRPr="00070C7E" w:rsidRDefault="00000000">
      <w:pPr>
        <w:pStyle w:val="Heading1"/>
        <w:rPr>
          <w:sz w:val="28"/>
          <w:szCs w:val="28"/>
          <w:lang w:val="el-GR"/>
        </w:rPr>
      </w:pPr>
      <w:r w:rsidRPr="00070C7E">
        <w:rPr>
          <w:sz w:val="28"/>
          <w:szCs w:val="28"/>
          <w:lang w:val="el-GR"/>
        </w:rPr>
        <w:lastRenderedPageBreak/>
        <w:t xml:space="preserve">ΜΕΡΟΣ Β: Βασικές Πτυχές του </w:t>
      </w:r>
      <w:r w:rsidRPr="00070C7E">
        <w:rPr>
          <w:sz w:val="28"/>
          <w:szCs w:val="28"/>
        </w:rPr>
        <w:t>CSA</w:t>
      </w:r>
      <w:r w:rsidRPr="00070C7E">
        <w:rPr>
          <w:sz w:val="28"/>
          <w:szCs w:val="28"/>
          <w:lang w:val="el-GR"/>
        </w:rPr>
        <w:t>2</w:t>
      </w:r>
    </w:p>
    <w:p w14:paraId="690A0368" w14:textId="77777777" w:rsidR="00121F27" w:rsidRPr="00070C7E" w:rsidRDefault="00121F27">
      <w:pPr>
        <w:pBdr>
          <w:bottom w:val="single" w:sz="6" w:space="1" w:color="2E75B6"/>
        </w:pBdr>
        <w:spacing w:before="120" w:after="120"/>
        <w:rPr>
          <w:sz w:val="28"/>
          <w:szCs w:val="28"/>
          <w:lang w:val="el-GR"/>
        </w:rPr>
      </w:pPr>
    </w:p>
    <w:p w14:paraId="4031AC9C" w14:textId="77777777" w:rsidR="00121F27" w:rsidRPr="00070C7E" w:rsidRDefault="00121F27">
      <w:pPr>
        <w:spacing w:before="60" w:after="60"/>
        <w:rPr>
          <w:sz w:val="28"/>
          <w:szCs w:val="28"/>
          <w:lang w:val="el-GR"/>
        </w:rPr>
      </w:pPr>
    </w:p>
    <w:p w14:paraId="4CB7B1DD" w14:textId="77777777" w:rsidR="00121F27" w:rsidRPr="00070C7E" w:rsidRDefault="00000000">
      <w:pPr>
        <w:pStyle w:val="Heading2"/>
        <w:rPr>
          <w:lang w:val="el-GR"/>
        </w:rPr>
      </w:pPr>
      <w:r w:rsidRPr="00070C7E">
        <w:rPr>
          <w:lang w:val="el-GR"/>
        </w:rPr>
        <w:t xml:space="preserve">Πυλώνας 1: Ασφάλεια Αλυσίδας Εφοδιασμού </w:t>
      </w:r>
      <w:r w:rsidRPr="00070C7E">
        <w:t>ICT</w:t>
      </w:r>
      <w:r w:rsidRPr="00070C7E">
        <w:rPr>
          <w:lang w:val="el-GR"/>
        </w:rPr>
        <w:t xml:space="preserve"> (</w:t>
      </w:r>
      <w:r w:rsidRPr="00070C7E">
        <w:t>Supply</w:t>
      </w:r>
      <w:r w:rsidRPr="00070C7E">
        <w:rPr>
          <w:lang w:val="el-GR"/>
        </w:rPr>
        <w:t xml:space="preserve"> </w:t>
      </w:r>
      <w:r w:rsidRPr="00070C7E">
        <w:t>Chain</w:t>
      </w:r>
      <w:r w:rsidRPr="00070C7E">
        <w:rPr>
          <w:lang w:val="el-GR"/>
        </w:rPr>
        <w:t xml:space="preserve"> </w:t>
      </w:r>
      <w:r w:rsidRPr="00070C7E">
        <w:t>Security</w:t>
      </w:r>
      <w:r w:rsidRPr="00070C7E">
        <w:rPr>
          <w:lang w:val="el-GR"/>
        </w:rPr>
        <w:t>)</w:t>
      </w:r>
    </w:p>
    <w:p w14:paraId="3E2F5948" w14:textId="77777777" w:rsidR="00121F27" w:rsidRPr="00070C7E" w:rsidRDefault="00000000">
      <w:pPr>
        <w:spacing w:before="80" w:after="120"/>
        <w:rPr>
          <w:sz w:val="28"/>
          <w:szCs w:val="28"/>
          <w:lang w:val="el-GR"/>
        </w:rPr>
      </w:pPr>
      <w:r w:rsidRPr="00070C7E">
        <w:rPr>
          <w:color w:val="000000"/>
          <w:sz w:val="28"/>
          <w:szCs w:val="28"/>
          <w:lang w:val="el-GR"/>
        </w:rPr>
        <w:t xml:space="preserve">Αυτό είναι το πιο καινοτόμο και σημαντικό στοιχείο του </w:t>
      </w:r>
      <w:r w:rsidRPr="00070C7E">
        <w:rPr>
          <w:color w:val="000000"/>
          <w:sz w:val="28"/>
          <w:szCs w:val="28"/>
        </w:rPr>
        <w:t>CSA</w:t>
      </w:r>
      <w:r w:rsidRPr="00070C7E">
        <w:rPr>
          <w:color w:val="000000"/>
          <w:sz w:val="28"/>
          <w:szCs w:val="28"/>
          <w:lang w:val="el-GR"/>
        </w:rPr>
        <w:t>2. Για πρώτη φορά στην ευρωπαϊκή νομοθεσία, εισάγονται δεσμευτικοί – και όχι πλέον απλώς εθελοντικοί – κανόνες για τη διαχείριση μη-τεχνικών κινδύνων στην αλυσίδα εφοδιασμού ΤΠΕ (Ι</w:t>
      </w:r>
      <w:r w:rsidRPr="00070C7E">
        <w:rPr>
          <w:color w:val="000000"/>
          <w:sz w:val="28"/>
          <w:szCs w:val="28"/>
        </w:rPr>
        <w:t>CT</w:t>
      </w:r>
      <w:r w:rsidRPr="00070C7E">
        <w:rPr>
          <w:color w:val="000000"/>
          <w:sz w:val="28"/>
          <w:szCs w:val="28"/>
          <w:lang w:val="el-GR"/>
        </w:rPr>
        <w:t>).</w:t>
      </w:r>
    </w:p>
    <w:p w14:paraId="3980EB82" w14:textId="77777777" w:rsidR="00121F27" w:rsidRPr="00070C7E" w:rsidRDefault="00121F27">
      <w:pPr>
        <w:spacing w:before="60" w:after="60"/>
        <w:rPr>
          <w:sz w:val="28"/>
          <w:szCs w:val="28"/>
          <w:lang w:val="el-GR"/>
        </w:rPr>
      </w:pPr>
    </w:p>
    <w:p w14:paraId="21D7B797" w14:textId="77777777" w:rsidR="00121F27" w:rsidRPr="00070C7E" w:rsidRDefault="00000000">
      <w:pPr>
        <w:pStyle w:val="Heading3"/>
        <w:rPr>
          <w:sz w:val="28"/>
          <w:szCs w:val="28"/>
          <w:lang w:val="el-GR"/>
        </w:rPr>
      </w:pPr>
      <w:r w:rsidRPr="00070C7E">
        <w:rPr>
          <w:sz w:val="28"/>
          <w:szCs w:val="28"/>
          <w:lang w:val="el-GR"/>
        </w:rPr>
        <w:t>Τι εννοούμε «μη-τεχνικοί κίνδυνοι»;</w:t>
      </w:r>
    </w:p>
    <w:p w14:paraId="6BAADBC4" w14:textId="77777777" w:rsidR="00121F27" w:rsidRPr="00070C7E" w:rsidRDefault="00000000">
      <w:pPr>
        <w:spacing w:before="80" w:after="120"/>
        <w:rPr>
          <w:sz w:val="28"/>
          <w:szCs w:val="28"/>
          <w:lang w:val="el-GR"/>
        </w:rPr>
      </w:pPr>
      <w:r w:rsidRPr="00070C7E">
        <w:rPr>
          <w:color w:val="000000"/>
          <w:sz w:val="28"/>
          <w:szCs w:val="28"/>
          <w:lang w:val="el-GR"/>
        </w:rPr>
        <w:t>Οι μη-τεχνικοί κίνδυνοι αφορούν παράγοντες που δεν είναι αμιγώς τεχνικά τρωτά σημεία ενός προϊόντος, αλλά συνδέονται με:</w:t>
      </w:r>
    </w:p>
    <w:p w14:paraId="14BDEC16"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Γεωπολιτικούς παράγοντες: Η χώρα καταγωγής του προμηθευτή και η σχέση της με ξένες κυβερνήσεις ή υπηρεσίες πληροφοριών.</w:t>
      </w:r>
    </w:p>
    <w:p w14:paraId="5516C176"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 xml:space="preserve">Νομικούς παράγοντες: Νόμοι που επιτρέπουν ή υποχρεώνουν τον προμηθευτή να παρέχει πρόσβαση σε δεδομένα τρίτων (π.χ. κινεζικοί νόμοι εθνικής ασφάλειας, ρωσικοί νόμοι </w:t>
      </w:r>
      <w:r w:rsidRPr="00070C7E">
        <w:rPr>
          <w:color w:val="000000"/>
          <w:sz w:val="28"/>
          <w:szCs w:val="28"/>
        </w:rPr>
        <w:t>SORM</w:t>
      </w:r>
      <w:r w:rsidRPr="00070C7E">
        <w:rPr>
          <w:color w:val="000000"/>
          <w:sz w:val="28"/>
          <w:szCs w:val="28"/>
          <w:lang w:val="el-GR"/>
        </w:rPr>
        <w:t>).</w:t>
      </w:r>
    </w:p>
    <w:p w14:paraId="6508B1EB"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Παράγοντες κατασκοπείας: Κίνδυνος οι συσκευές ή το λογισμικό να περιέχουν «</w:t>
      </w:r>
      <w:proofErr w:type="spellStart"/>
      <w:r w:rsidRPr="00070C7E">
        <w:rPr>
          <w:color w:val="000000"/>
          <w:sz w:val="28"/>
          <w:szCs w:val="28"/>
          <w:lang w:val="el-GR"/>
        </w:rPr>
        <w:t>κερκόπορτες</w:t>
      </w:r>
      <w:proofErr w:type="spellEnd"/>
      <w:r w:rsidRPr="00070C7E">
        <w:rPr>
          <w:color w:val="000000"/>
          <w:sz w:val="28"/>
          <w:szCs w:val="28"/>
          <w:lang w:val="el-GR"/>
        </w:rPr>
        <w:t>» (</w:t>
      </w:r>
      <w:r w:rsidRPr="00070C7E">
        <w:rPr>
          <w:color w:val="000000"/>
          <w:sz w:val="28"/>
          <w:szCs w:val="28"/>
        </w:rPr>
        <w:t>backdoors</w:t>
      </w:r>
      <w:r w:rsidRPr="00070C7E">
        <w:rPr>
          <w:color w:val="000000"/>
          <w:sz w:val="28"/>
          <w:szCs w:val="28"/>
          <w:lang w:val="el-GR"/>
        </w:rPr>
        <w:t>) για συλλογή πληροφοριών.</w:t>
      </w:r>
    </w:p>
    <w:p w14:paraId="199E6D59"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Οικονομική εξάρτηση: Υπερβολική εξάρτηση από έναν ή λίγους προμηθευτές που δημιουργεί συστημικό κίνδυνο.</w:t>
      </w:r>
    </w:p>
    <w:p w14:paraId="6DD5B52A" w14:textId="77777777" w:rsidR="00121F27" w:rsidRPr="00070C7E" w:rsidRDefault="00121F27">
      <w:pPr>
        <w:spacing w:before="60" w:after="60"/>
        <w:rPr>
          <w:sz w:val="28"/>
          <w:szCs w:val="28"/>
          <w:lang w:val="el-GR"/>
        </w:rPr>
      </w:pPr>
    </w:p>
    <w:p w14:paraId="3A93F130" w14:textId="77777777" w:rsidR="00121F27" w:rsidRPr="00070C7E" w:rsidRDefault="00000000">
      <w:pPr>
        <w:pStyle w:val="Heading3"/>
        <w:rPr>
          <w:sz w:val="28"/>
          <w:szCs w:val="28"/>
          <w:lang w:val="el-GR"/>
        </w:rPr>
      </w:pPr>
      <w:r w:rsidRPr="00070C7E">
        <w:rPr>
          <w:sz w:val="28"/>
          <w:szCs w:val="28"/>
          <w:lang w:val="el-GR"/>
        </w:rPr>
        <w:t>Κρίσιμοι Τομείς Εφαρμογής (</w:t>
      </w:r>
      <w:r w:rsidRPr="00070C7E">
        <w:rPr>
          <w:sz w:val="28"/>
          <w:szCs w:val="28"/>
        </w:rPr>
        <w:t>NIS</w:t>
      </w:r>
      <w:r w:rsidRPr="00070C7E">
        <w:rPr>
          <w:sz w:val="28"/>
          <w:szCs w:val="28"/>
          <w:lang w:val="el-GR"/>
        </w:rPr>
        <w:t xml:space="preserve">2 </w:t>
      </w:r>
      <w:r w:rsidRPr="00070C7E">
        <w:rPr>
          <w:sz w:val="28"/>
          <w:szCs w:val="28"/>
        </w:rPr>
        <w:t>Sectors</w:t>
      </w:r>
      <w:r w:rsidRPr="00070C7E">
        <w:rPr>
          <w:sz w:val="28"/>
          <w:szCs w:val="28"/>
          <w:lang w:val="el-GR"/>
        </w:rPr>
        <w:t>)</w:t>
      </w:r>
    </w:p>
    <w:p w14:paraId="58988BB0" w14:textId="77777777" w:rsidR="00121F27" w:rsidRPr="00070C7E" w:rsidRDefault="00000000">
      <w:pPr>
        <w:spacing w:before="80" w:after="120"/>
        <w:rPr>
          <w:sz w:val="28"/>
          <w:szCs w:val="28"/>
          <w:lang w:val="el-GR"/>
        </w:rPr>
      </w:pPr>
      <w:r w:rsidRPr="00070C7E">
        <w:rPr>
          <w:color w:val="000000"/>
          <w:sz w:val="28"/>
          <w:szCs w:val="28"/>
          <w:lang w:val="el-GR"/>
        </w:rPr>
        <w:t xml:space="preserve">Το πλαίσιο εφαρμόζεται ειδικά σε φορείς κρίσιμων τομέων κατά </w:t>
      </w:r>
      <w:r w:rsidRPr="00070C7E">
        <w:rPr>
          <w:color w:val="000000"/>
          <w:sz w:val="28"/>
          <w:szCs w:val="28"/>
        </w:rPr>
        <w:t>NIS</w:t>
      </w:r>
      <w:r w:rsidRPr="00070C7E">
        <w:rPr>
          <w:color w:val="000000"/>
          <w:sz w:val="28"/>
          <w:szCs w:val="28"/>
          <w:lang w:val="el-GR"/>
        </w:rPr>
        <w:t>2:</w:t>
      </w:r>
    </w:p>
    <w:p w14:paraId="6F33C330"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Ενέργεια (ηλεκτρισμός, πετρέλαιο, αέριο, τηλεθέρμανση)</w:t>
      </w:r>
    </w:p>
    <w:p w14:paraId="2FD409FD"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Μεταφορές (αεροπορία, σιδηρόδρομοι, πλοία, οδικές μεταφορές)</w:t>
      </w:r>
    </w:p>
    <w:p w14:paraId="74900AFF" w14:textId="77777777" w:rsidR="00121F27" w:rsidRPr="00070C7E" w:rsidRDefault="00000000">
      <w:pPr>
        <w:pStyle w:val="ListParagraph"/>
        <w:numPr>
          <w:ilvl w:val="0"/>
          <w:numId w:val="2"/>
        </w:numPr>
        <w:spacing w:before="60" w:after="60"/>
        <w:rPr>
          <w:sz w:val="28"/>
          <w:szCs w:val="28"/>
        </w:rPr>
      </w:pPr>
      <w:proofErr w:type="spellStart"/>
      <w:r w:rsidRPr="00070C7E">
        <w:rPr>
          <w:color w:val="000000"/>
          <w:sz w:val="28"/>
          <w:szCs w:val="28"/>
        </w:rPr>
        <w:t>Τρ</w:t>
      </w:r>
      <w:proofErr w:type="spellEnd"/>
      <w:r w:rsidRPr="00070C7E">
        <w:rPr>
          <w:color w:val="000000"/>
          <w:sz w:val="28"/>
          <w:szCs w:val="28"/>
        </w:rPr>
        <w:t xml:space="preserve">απεζικό </w:t>
      </w:r>
      <w:proofErr w:type="spellStart"/>
      <w:r w:rsidRPr="00070C7E">
        <w:rPr>
          <w:color w:val="000000"/>
          <w:sz w:val="28"/>
          <w:szCs w:val="28"/>
        </w:rPr>
        <w:t>σύστημ</w:t>
      </w:r>
      <w:proofErr w:type="spellEnd"/>
      <w:r w:rsidRPr="00070C7E">
        <w:rPr>
          <w:color w:val="000000"/>
          <w:sz w:val="28"/>
          <w:szCs w:val="28"/>
        </w:rPr>
        <w:t xml:space="preserve">α &amp; </w:t>
      </w:r>
      <w:proofErr w:type="spellStart"/>
      <w:r w:rsidRPr="00070C7E">
        <w:rPr>
          <w:color w:val="000000"/>
          <w:sz w:val="28"/>
          <w:szCs w:val="28"/>
        </w:rPr>
        <w:t>χρημ</w:t>
      </w:r>
      <w:proofErr w:type="spellEnd"/>
      <w:r w:rsidRPr="00070C7E">
        <w:rPr>
          <w:color w:val="000000"/>
          <w:sz w:val="28"/>
          <w:szCs w:val="28"/>
        </w:rPr>
        <w:t>ατοπιστωτικές υπ</w:t>
      </w:r>
      <w:proofErr w:type="spellStart"/>
      <w:r w:rsidRPr="00070C7E">
        <w:rPr>
          <w:color w:val="000000"/>
          <w:sz w:val="28"/>
          <w:szCs w:val="28"/>
        </w:rPr>
        <w:t>οδομές</w:t>
      </w:r>
      <w:proofErr w:type="spellEnd"/>
    </w:p>
    <w:p w14:paraId="5502BB8B" w14:textId="77777777" w:rsidR="00121F27" w:rsidRPr="00070C7E" w:rsidRDefault="00000000">
      <w:pPr>
        <w:pStyle w:val="ListParagraph"/>
        <w:numPr>
          <w:ilvl w:val="0"/>
          <w:numId w:val="2"/>
        </w:numPr>
        <w:spacing w:before="60" w:after="60"/>
        <w:rPr>
          <w:sz w:val="28"/>
          <w:szCs w:val="28"/>
        </w:rPr>
      </w:pPr>
      <w:proofErr w:type="spellStart"/>
      <w:r w:rsidRPr="00070C7E">
        <w:rPr>
          <w:color w:val="000000"/>
          <w:sz w:val="28"/>
          <w:szCs w:val="28"/>
        </w:rPr>
        <w:t>Υγεί</w:t>
      </w:r>
      <w:proofErr w:type="spellEnd"/>
      <w:r w:rsidRPr="00070C7E">
        <w:rPr>
          <w:color w:val="000000"/>
          <w:sz w:val="28"/>
          <w:szCs w:val="28"/>
        </w:rPr>
        <w:t>α (</w:t>
      </w:r>
      <w:proofErr w:type="spellStart"/>
      <w:r w:rsidRPr="00070C7E">
        <w:rPr>
          <w:color w:val="000000"/>
          <w:sz w:val="28"/>
          <w:szCs w:val="28"/>
        </w:rPr>
        <w:t>νοσοκομεί</w:t>
      </w:r>
      <w:proofErr w:type="spellEnd"/>
      <w:r w:rsidRPr="00070C7E">
        <w:rPr>
          <w:color w:val="000000"/>
          <w:sz w:val="28"/>
          <w:szCs w:val="28"/>
        </w:rPr>
        <w:t xml:space="preserve">α, </w:t>
      </w:r>
      <w:proofErr w:type="spellStart"/>
      <w:r w:rsidRPr="00070C7E">
        <w:rPr>
          <w:color w:val="000000"/>
          <w:sz w:val="28"/>
          <w:szCs w:val="28"/>
        </w:rPr>
        <w:t>εργ</w:t>
      </w:r>
      <w:proofErr w:type="spellEnd"/>
      <w:r w:rsidRPr="00070C7E">
        <w:rPr>
          <w:color w:val="000000"/>
          <w:sz w:val="28"/>
          <w:szCs w:val="28"/>
        </w:rPr>
        <w:t xml:space="preserve">αστήρια, </w:t>
      </w:r>
      <w:proofErr w:type="spellStart"/>
      <w:r w:rsidRPr="00070C7E">
        <w:rPr>
          <w:color w:val="000000"/>
          <w:sz w:val="28"/>
          <w:szCs w:val="28"/>
        </w:rPr>
        <w:t>φάρμ</w:t>
      </w:r>
      <w:proofErr w:type="spellEnd"/>
      <w:r w:rsidRPr="00070C7E">
        <w:rPr>
          <w:color w:val="000000"/>
          <w:sz w:val="28"/>
          <w:szCs w:val="28"/>
        </w:rPr>
        <w:t>ακα)</w:t>
      </w:r>
    </w:p>
    <w:p w14:paraId="64E19457"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Ψηφιακή υποδομή (</w:t>
      </w:r>
      <w:r w:rsidRPr="00070C7E">
        <w:rPr>
          <w:color w:val="000000"/>
          <w:sz w:val="28"/>
          <w:szCs w:val="28"/>
        </w:rPr>
        <w:t>IXPs</w:t>
      </w:r>
      <w:r w:rsidRPr="00070C7E">
        <w:rPr>
          <w:color w:val="000000"/>
          <w:sz w:val="28"/>
          <w:szCs w:val="28"/>
          <w:lang w:val="el-GR"/>
        </w:rPr>
        <w:t xml:space="preserve">, </w:t>
      </w:r>
      <w:r w:rsidRPr="00070C7E">
        <w:rPr>
          <w:color w:val="000000"/>
          <w:sz w:val="28"/>
          <w:szCs w:val="28"/>
        </w:rPr>
        <w:t>DNS</w:t>
      </w:r>
      <w:r w:rsidRPr="00070C7E">
        <w:rPr>
          <w:color w:val="000000"/>
          <w:sz w:val="28"/>
          <w:szCs w:val="28"/>
          <w:lang w:val="el-GR"/>
        </w:rPr>
        <w:t xml:space="preserve">, </w:t>
      </w:r>
      <w:r w:rsidRPr="00070C7E">
        <w:rPr>
          <w:color w:val="000000"/>
          <w:sz w:val="28"/>
          <w:szCs w:val="28"/>
        </w:rPr>
        <w:t>TLDs</w:t>
      </w:r>
      <w:r w:rsidRPr="00070C7E">
        <w:rPr>
          <w:color w:val="000000"/>
          <w:sz w:val="28"/>
          <w:szCs w:val="28"/>
          <w:lang w:val="el-GR"/>
        </w:rPr>
        <w:t>, κέντρα δεδομένων, υπολογιστικό νέφος)</w:t>
      </w:r>
    </w:p>
    <w:p w14:paraId="3D04CD6F"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Τηλεπικοινωνίες (σταθερά, κινητά, δορυφορικά δίκτυα)</w:t>
      </w:r>
    </w:p>
    <w:p w14:paraId="7C49F084" w14:textId="77777777" w:rsidR="00121F27" w:rsidRPr="00070C7E" w:rsidRDefault="00000000">
      <w:pPr>
        <w:pStyle w:val="ListParagraph"/>
        <w:numPr>
          <w:ilvl w:val="0"/>
          <w:numId w:val="2"/>
        </w:numPr>
        <w:spacing w:before="60" w:after="60"/>
        <w:rPr>
          <w:sz w:val="28"/>
          <w:szCs w:val="28"/>
        </w:rPr>
      </w:pPr>
      <w:proofErr w:type="spellStart"/>
      <w:r w:rsidRPr="00070C7E">
        <w:rPr>
          <w:color w:val="000000"/>
          <w:sz w:val="28"/>
          <w:szCs w:val="28"/>
        </w:rPr>
        <w:t>Δι</w:t>
      </w:r>
      <w:proofErr w:type="spellEnd"/>
      <w:r w:rsidRPr="00070C7E">
        <w:rPr>
          <w:color w:val="000000"/>
          <w:sz w:val="28"/>
          <w:szCs w:val="28"/>
        </w:rPr>
        <w:t xml:space="preserve">αχείριση </w:t>
      </w:r>
      <w:proofErr w:type="spellStart"/>
      <w:r w:rsidRPr="00070C7E">
        <w:rPr>
          <w:color w:val="000000"/>
          <w:sz w:val="28"/>
          <w:szCs w:val="28"/>
        </w:rPr>
        <w:t>νερού</w:t>
      </w:r>
      <w:proofErr w:type="spellEnd"/>
      <w:r w:rsidRPr="00070C7E">
        <w:rPr>
          <w:color w:val="000000"/>
          <w:sz w:val="28"/>
          <w:szCs w:val="28"/>
        </w:rPr>
        <w:t>, απ</w:t>
      </w:r>
      <w:proofErr w:type="spellStart"/>
      <w:r w:rsidRPr="00070C7E">
        <w:rPr>
          <w:color w:val="000000"/>
          <w:sz w:val="28"/>
          <w:szCs w:val="28"/>
        </w:rPr>
        <w:t>οχέτευση</w:t>
      </w:r>
      <w:proofErr w:type="spellEnd"/>
      <w:r w:rsidRPr="00070C7E">
        <w:rPr>
          <w:color w:val="000000"/>
          <w:sz w:val="28"/>
          <w:szCs w:val="28"/>
        </w:rPr>
        <w:t xml:space="preserve">, </w:t>
      </w:r>
      <w:proofErr w:type="spellStart"/>
      <w:r w:rsidRPr="00070C7E">
        <w:rPr>
          <w:color w:val="000000"/>
          <w:sz w:val="28"/>
          <w:szCs w:val="28"/>
        </w:rPr>
        <w:t>δι</w:t>
      </w:r>
      <w:proofErr w:type="spellEnd"/>
      <w:r w:rsidRPr="00070C7E">
        <w:rPr>
          <w:color w:val="000000"/>
          <w:sz w:val="28"/>
          <w:szCs w:val="28"/>
        </w:rPr>
        <w:t>αστημική υπ</w:t>
      </w:r>
      <w:proofErr w:type="spellStart"/>
      <w:r w:rsidRPr="00070C7E">
        <w:rPr>
          <w:color w:val="000000"/>
          <w:sz w:val="28"/>
          <w:szCs w:val="28"/>
        </w:rPr>
        <w:t>οδομή</w:t>
      </w:r>
      <w:proofErr w:type="spellEnd"/>
    </w:p>
    <w:p w14:paraId="3B9CE5F3" w14:textId="77777777" w:rsidR="00121F27" w:rsidRPr="00070C7E" w:rsidRDefault="00121F27">
      <w:pPr>
        <w:spacing w:before="60" w:after="60"/>
        <w:rPr>
          <w:sz w:val="28"/>
          <w:szCs w:val="28"/>
        </w:rPr>
      </w:pPr>
    </w:p>
    <w:p w14:paraId="0D2E67A2" w14:textId="77777777" w:rsidR="00121F27" w:rsidRPr="00070C7E" w:rsidRDefault="00000000">
      <w:pPr>
        <w:pStyle w:val="Heading3"/>
        <w:rPr>
          <w:sz w:val="28"/>
          <w:szCs w:val="28"/>
          <w:lang w:val="el-GR"/>
        </w:rPr>
      </w:pPr>
      <w:r w:rsidRPr="00070C7E">
        <w:rPr>
          <w:sz w:val="28"/>
          <w:szCs w:val="28"/>
          <w:lang w:val="el-GR"/>
        </w:rPr>
        <w:lastRenderedPageBreak/>
        <w:t>Η Έννοια των «</w:t>
      </w:r>
      <w:r w:rsidRPr="00070C7E">
        <w:rPr>
          <w:sz w:val="28"/>
          <w:szCs w:val="28"/>
        </w:rPr>
        <w:t>Key</w:t>
      </w:r>
      <w:r w:rsidRPr="00070C7E">
        <w:rPr>
          <w:sz w:val="28"/>
          <w:szCs w:val="28"/>
          <w:lang w:val="el-GR"/>
        </w:rPr>
        <w:t xml:space="preserve"> </w:t>
      </w:r>
      <w:r w:rsidRPr="00070C7E">
        <w:rPr>
          <w:sz w:val="28"/>
          <w:szCs w:val="28"/>
        </w:rPr>
        <w:t>ICT</w:t>
      </w:r>
      <w:r w:rsidRPr="00070C7E">
        <w:rPr>
          <w:sz w:val="28"/>
          <w:szCs w:val="28"/>
          <w:lang w:val="el-GR"/>
        </w:rPr>
        <w:t xml:space="preserve"> </w:t>
      </w:r>
      <w:r w:rsidRPr="00070C7E">
        <w:rPr>
          <w:sz w:val="28"/>
          <w:szCs w:val="28"/>
        </w:rPr>
        <w:t>Assets</w:t>
      </w:r>
      <w:r w:rsidRPr="00070C7E">
        <w:rPr>
          <w:sz w:val="28"/>
          <w:szCs w:val="28"/>
          <w:lang w:val="el-GR"/>
        </w:rPr>
        <w:t>»</w:t>
      </w:r>
    </w:p>
    <w:p w14:paraId="484A68D9" w14:textId="77777777" w:rsidR="00121F27" w:rsidRPr="00070C7E" w:rsidRDefault="00000000">
      <w:pPr>
        <w:spacing w:before="80" w:after="120"/>
        <w:rPr>
          <w:sz w:val="28"/>
          <w:szCs w:val="28"/>
          <w:lang w:val="el-GR"/>
        </w:rPr>
      </w:pPr>
      <w:r w:rsidRPr="00070C7E">
        <w:rPr>
          <w:color w:val="000000"/>
          <w:sz w:val="28"/>
          <w:szCs w:val="28"/>
          <w:lang w:val="el-GR"/>
        </w:rPr>
        <w:t xml:space="preserve">Η Επιτροπή έχει εξουσία να χαρακτηρίζει συγκεκριμένα </w:t>
      </w:r>
      <w:r w:rsidRPr="00070C7E">
        <w:rPr>
          <w:color w:val="000000"/>
          <w:sz w:val="28"/>
          <w:szCs w:val="28"/>
        </w:rPr>
        <w:t>ICT</w:t>
      </w:r>
      <w:r w:rsidRPr="00070C7E">
        <w:rPr>
          <w:color w:val="000000"/>
          <w:sz w:val="28"/>
          <w:szCs w:val="28"/>
          <w:lang w:val="el-GR"/>
        </w:rPr>
        <w:t xml:space="preserve"> </w:t>
      </w:r>
      <w:r w:rsidRPr="00070C7E">
        <w:rPr>
          <w:color w:val="000000"/>
          <w:sz w:val="28"/>
          <w:szCs w:val="28"/>
        </w:rPr>
        <w:t>assets</w:t>
      </w:r>
      <w:r w:rsidRPr="00070C7E">
        <w:rPr>
          <w:color w:val="000000"/>
          <w:sz w:val="28"/>
          <w:szCs w:val="28"/>
          <w:lang w:val="el-GR"/>
        </w:rPr>
        <w:t xml:space="preserve"> (υλικό, λογισμικό, υπηρεσίες) ως «κρίσιμα» (</w:t>
      </w:r>
      <w:r w:rsidRPr="00070C7E">
        <w:rPr>
          <w:color w:val="000000"/>
          <w:sz w:val="28"/>
          <w:szCs w:val="28"/>
        </w:rPr>
        <w:t>Key</w:t>
      </w:r>
      <w:r w:rsidRPr="00070C7E">
        <w:rPr>
          <w:color w:val="000000"/>
          <w:sz w:val="28"/>
          <w:szCs w:val="28"/>
          <w:lang w:val="el-GR"/>
        </w:rPr>
        <w:t xml:space="preserve"> </w:t>
      </w:r>
      <w:r w:rsidRPr="00070C7E">
        <w:rPr>
          <w:color w:val="000000"/>
          <w:sz w:val="28"/>
          <w:szCs w:val="28"/>
        </w:rPr>
        <w:t>ICT</w:t>
      </w:r>
      <w:r w:rsidRPr="00070C7E">
        <w:rPr>
          <w:color w:val="000000"/>
          <w:sz w:val="28"/>
          <w:szCs w:val="28"/>
          <w:lang w:val="el-GR"/>
        </w:rPr>
        <w:t xml:space="preserve"> </w:t>
      </w:r>
      <w:r w:rsidRPr="00070C7E">
        <w:rPr>
          <w:color w:val="000000"/>
          <w:sz w:val="28"/>
          <w:szCs w:val="28"/>
        </w:rPr>
        <w:t>Assets</w:t>
      </w:r>
      <w:r w:rsidRPr="00070C7E">
        <w:rPr>
          <w:color w:val="000000"/>
          <w:sz w:val="28"/>
          <w:szCs w:val="28"/>
          <w:lang w:val="el-GR"/>
        </w:rPr>
        <w:t>) εφόσον:</w:t>
      </w:r>
    </w:p>
    <w:p w14:paraId="69A5331B"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Η διακοπή ή η παραβίασή τους θα είχε σοβαρές επιπτώσεις στην ασφάλεια ή λειτουργία κρίσιμων τομέων.</w:t>
      </w:r>
    </w:p>
    <w:p w14:paraId="01A690B1"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Χρησιμοποιούνται ευρέως σε διαφορετικά κράτη-μέλη.</w:t>
      </w:r>
    </w:p>
    <w:p w14:paraId="6E098FC5"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Δεν υπάρχουν εύκολα διαθέσιμες εναλλακτικές λύσεις (</w:t>
      </w:r>
      <w:r w:rsidRPr="00070C7E">
        <w:rPr>
          <w:color w:val="000000"/>
          <w:sz w:val="28"/>
          <w:szCs w:val="28"/>
        </w:rPr>
        <w:t>lock</w:t>
      </w:r>
      <w:r w:rsidRPr="00070C7E">
        <w:rPr>
          <w:color w:val="000000"/>
          <w:sz w:val="28"/>
          <w:szCs w:val="28"/>
          <w:lang w:val="el-GR"/>
        </w:rPr>
        <w:t>-</w:t>
      </w:r>
      <w:r w:rsidRPr="00070C7E">
        <w:rPr>
          <w:color w:val="000000"/>
          <w:sz w:val="28"/>
          <w:szCs w:val="28"/>
        </w:rPr>
        <w:t>in</w:t>
      </w:r>
      <w:r w:rsidRPr="00070C7E">
        <w:rPr>
          <w:color w:val="000000"/>
          <w:sz w:val="28"/>
          <w:szCs w:val="28"/>
          <w:lang w:val="el-GR"/>
        </w:rPr>
        <w:t xml:space="preserve"> </w:t>
      </w:r>
      <w:r w:rsidRPr="00070C7E">
        <w:rPr>
          <w:color w:val="000000"/>
          <w:sz w:val="28"/>
          <w:szCs w:val="28"/>
        </w:rPr>
        <w:t>effect</w:t>
      </w:r>
      <w:r w:rsidRPr="00070C7E">
        <w:rPr>
          <w:color w:val="000000"/>
          <w:sz w:val="28"/>
          <w:szCs w:val="28"/>
          <w:lang w:val="el-GR"/>
        </w:rPr>
        <w:t>).</w:t>
      </w:r>
    </w:p>
    <w:p w14:paraId="7FDD5E9E" w14:textId="77777777" w:rsidR="00121F27" w:rsidRPr="00070C7E" w:rsidRDefault="00000000">
      <w:pPr>
        <w:spacing w:before="80" w:after="120"/>
        <w:rPr>
          <w:sz w:val="28"/>
          <w:szCs w:val="28"/>
          <w:lang w:val="el-GR"/>
        </w:rPr>
      </w:pPr>
      <w:r w:rsidRPr="00070C7E">
        <w:rPr>
          <w:color w:val="000000"/>
          <w:sz w:val="28"/>
          <w:szCs w:val="28"/>
          <w:lang w:val="el-GR"/>
        </w:rPr>
        <w:t>Παραδείγματα: εξοπλισμός δικτύου 5</w:t>
      </w:r>
      <w:r w:rsidRPr="00070C7E">
        <w:rPr>
          <w:color w:val="000000"/>
          <w:sz w:val="28"/>
          <w:szCs w:val="28"/>
        </w:rPr>
        <w:t>G</w:t>
      </w:r>
      <w:r w:rsidRPr="00070C7E">
        <w:rPr>
          <w:color w:val="000000"/>
          <w:sz w:val="28"/>
          <w:szCs w:val="28"/>
          <w:lang w:val="el-GR"/>
        </w:rPr>
        <w:t>, λογισμικό βασικής δικτυακής υποδομής (</w:t>
      </w:r>
      <w:r w:rsidRPr="00070C7E">
        <w:rPr>
          <w:color w:val="000000"/>
          <w:sz w:val="28"/>
          <w:szCs w:val="28"/>
        </w:rPr>
        <w:t>core</w:t>
      </w:r>
      <w:r w:rsidRPr="00070C7E">
        <w:rPr>
          <w:color w:val="000000"/>
          <w:sz w:val="28"/>
          <w:szCs w:val="28"/>
          <w:lang w:val="el-GR"/>
        </w:rPr>
        <w:t xml:space="preserve"> </w:t>
      </w:r>
      <w:r w:rsidRPr="00070C7E">
        <w:rPr>
          <w:color w:val="000000"/>
          <w:sz w:val="28"/>
          <w:szCs w:val="28"/>
        </w:rPr>
        <w:t>network</w:t>
      </w:r>
      <w:r w:rsidRPr="00070C7E">
        <w:rPr>
          <w:color w:val="000000"/>
          <w:sz w:val="28"/>
          <w:szCs w:val="28"/>
          <w:lang w:val="el-GR"/>
        </w:rPr>
        <w:t xml:space="preserve">), συστήματα </w:t>
      </w:r>
      <w:r w:rsidRPr="00070C7E">
        <w:rPr>
          <w:color w:val="000000"/>
          <w:sz w:val="28"/>
          <w:szCs w:val="28"/>
        </w:rPr>
        <w:t>SCADA</w:t>
      </w:r>
      <w:r w:rsidRPr="00070C7E">
        <w:rPr>
          <w:color w:val="000000"/>
          <w:sz w:val="28"/>
          <w:szCs w:val="28"/>
          <w:lang w:val="el-GR"/>
        </w:rPr>
        <w:t xml:space="preserve"> σε ενεργειακές εγκαταστάσεις.</w:t>
      </w:r>
    </w:p>
    <w:p w14:paraId="6A83C7E9" w14:textId="77777777" w:rsidR="00121F27" w:rsidRPr="00070C7E" w:rsidRDefault="00121F27">
      <w:pPr>
        <w:spacing w:before="60" w:after="60"/>
        <w:rPr>
          <w:sz w:val="28"/>
          <w:szCs w:val="28"/>
          <w:lang w:val="el-GR"/>
        </w:rPr>
      </w:pPr>
    </w:p>
    <w:p w14:paraId="5C9920DE" w14:textId="77777777" w:rsidR="00121F27" w:rsidRPr="00070C7E" w:rsidRDefault="00000000">
      <w:pPr>
        <w:pStyle w:val="Heading3"/>
        <w:rPr>
          <w:sz w:val="28"/>
          <w:szCs w:val="28"/>
          <w:lang w:val="el-GR"/>
        </w:rPr>
      </w:pPr>
      <w:r w:rsidRPr="00070C7E">
        <w:rPr>
          <w:sz w:val="28"/>
          <w:szCs w:val="28"/>
          <w:lang w:val="el-GR"/>
        </w:rPr>
        <w:t>Η Έννοια του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w:t>
      </w:r>
      <w:r w:rsidRPr="00070C7E">
        <w:rPr>
          <w:sz w:val="28"/>
          <w:szCs w:val="28"/>
        </w:rPr>
        <w:t>Supplier</w:t>
      </w:r>
      <w:r w:rsidRPr="00070C7E">
        <w:rPr>
          <w:sz w:val="28"/>
          <w:szCs w:val="28"/>
          <w:lang w:val="el-GR"/>
        </w:rPr>
        <w:t>» – Κεντρική Καινοτομία</w:t>
      </w:r>
    </w:p>
    <w:p w14:paraId="798EBBB6" w14:textId="77777777" w:rsidR="00121F27" w:rsidRPr="00070C7E" w:rsidRDefault="00000000">
      <w:pPr>
        <w:spacing w:before="80" w:after="120"/>
        <w:rPr>
          <w:sz w:val="28"/>
          <w:szCs w:val="28"/>
          <w:lang w:val="el-GR"/>
        </w:rPr>
      </w:pPr>
      <w:r w:rsidRPr="00070C7E">
        <w:rPr>
          <w:color w:val="000000"/>
          <w:sz w:val="28"/>
          <w:szCs w:val="28"/>
          <w:lang w:val="el-GR"/>
        </w:rPr>
        <w:t>Η Επιτροπή μπορεί να χαρακτηρίσει έναν προμηθευτή ως «Υψηλού Κινδύνου» (</w:t>
      </w:r>
      <w:r w:rsidRPr="00070C7E">
        <w:rPr>
          <w:color w:val="000000"/>
          <w:sz w:val="28"/>
          <w:szCs w:val="28"/>
        </w:rPr>
        <w:t>High</w:t>
      </w:r>
      <w:r w:rsidRPr="00070C7E">
        <w:rPr>
          <w:color w:val="000000"/>
          <w:sz w:val="28"/>
          <w:szCs w:val="28"/>
          <w:lang w:val="el-GR"/>
        </w:rPr>
        <w:t>-</w:t>
      </w:r>
      <w:r w:rsidRPr="00070C7E">
        <w:rPr>
          <w:color w:val="000000"/>
          <w:sz w:val="28"/>
          <w:szCs w:val="28"/>
        </w:rPr>
        <w:t>Risk</w:t>
      </w:r>
      <w:r w:rsidRPr="00070C7E">
        <w:rPr>
          <w:color w:val="000000"/>
          <w:sz w:val="28"/>
          <w:szCs w:val="28"/>
          <w:lang w:val="el-GR"/>
        </w:rPr>
        <w:t xml:space="preserve"> </w:t>
      </w:r>
      <w:r w:rsidRPr="00070C7E">
        <w:rPr>
          <w:color w:val="000000"/>
          <w:sz w:val="28"/>
          <w:szCs w:val="28"/>
        </w:rPr>
        <w:t>Supplier</w:t>
      </w:r>
      <w:r w:rsidRPr="00070C7E">
        <w:rPr>
          <w:color w:val="000000"/>
          <w:sz w:val="28"/>
          <w:szCs w:val="28"/>
          <w:lang w:val="el-GR"/>
        </w:rPr>
        <w:t>) βάσει αξιολόγησης των παρακάτω κριτηρίων:</w:t>
      </w:r>
    </w:p>
    <w:p w14:paraId="73C437DD"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99"/>
        <w:gridCol w:w="4527"/>
      </w:tblGrid>
      <w:tr w:rsidR="00121F27" w:rsidRPr="00070C7E" w14:paraId="0BAC46DC"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40" w:type="dxa"/>
              <w:bottom w:w="80" w:type="dxa"/>
              <w:right w:w="140" w:type="dxa"/>
            </w:tcMar>
          </w:tcPr>
          <w:p w14:paraId="49A01823" w14:textId="77777777" w:rsidR="00121F27" w:rsidRPr="00070C7E" w:rsidRDefault="00000000">
            <w:pPr>
              <w:rPr>
                <w:sz w:val="28"/>
                <w:szCs w:val="28"/>
              </w:rPr>
            </w:pPr>
            <w:proofErr w:type="spellStart"/>
            <w:r w:rsidRPr="00070C7E">
              <w:rPr>
                <w:b/>
                <w:bCs/>
                <w:color w:val="FFFFFF"/>
                <w:sz w:val="28"/>
                <w:szCs w:val="28"/>
              </w:rPr>
              <w:t>Κριτήριο</w:t>
            </w:r>
            <w:proofErr w:type="spellEnd"/>
          </w:p>
        </w:tc>
        <w:tc>
          <w:tcPr>
            <w:tcW w:w="0" w:type="auto"/>
            <w:tcBorders>
              <w:top w:val="single" w:sz="1" w:space="0" w:color="CCCCCC"/>
              <w:left w:val="single" w:sz="1" w:space="0" w:color="CCCCCC"/>
              <w:bottom w:val="single" w:sz="1" w:space="0" w:color="CCCCCC"/>
              <w:right w:val="single" w:sz="1" w:space="0" w:color="CCCCCC"/>
            </w:tcBorders>
            <w:shd w:val="clear" w:color="auto" w:fill="2E75B6"/>
            <w:tcMar>
              <w:top w:w="80" w:type="dxa"/>
              <w:left w:w="140" w:type="dxa"/>
              <w:bottom w:w="80" w:type="dxa"/>
              <w:right w:w="140" w:type="dxa"/>
            </w:tcMar>
          </w:tcPr>
          <w:p w14:paraId="1DCAE47D" w14:textId="77777777" w:rsidR="00121F27" w:rsidRPr="00070C7E" w:rsidRDefault="00000000">
            <w:pPr>
              <w:rPr>
                <w:sz w:val="28"/>
                <w:szCs w:val="28"/>
              </w:rPr>
            </w:pPr>
            <w:r w:rsidRPr="00070C7E">
              <w:rPr>
                <w:b/>
                <w:bCs/>
                <w:color w:val="FFFFFF"/>
                <w:sz w:val="28"/>
                <w:szCs w:val="28"/>
              </w:rPr>
              <w:t>Πα</w:t>
            </w:r>
            <w:proofErr w:type="spellStart"/>
            <w:r w:rsidRPr="00070C7E">
              <w:rPr>
                <w:b/>
                <w:bCs/>
                <w:color w:val="FFFFFF"/>
                <w:sz w:val="28"/>
                <w:szCs w:val="28"/>
              </w:rPr>
              <w:t>ράδειγμ</w:t>
            </w:r>
            <w:proofErr w:type="spellEnd"/>
            <w:r w:rsidRPr="00070C7E">
              <w:rPr>
                <w:b/>
                <w:bCs/>
                <w:color w:val="FFFFFF"/>
                <w:sz w:val="28"/>
                <w:szCs w:val="28"/>
              </w:rPr>
              <w:t>α / Επ</w:t>
            </w:r>
            <w:proofErr w:type="spellStart"/>
            <w:r w:rsidRPr="00070C7E">
              <w:rPr>
                <w:b/>
                <w:bCs/>
                <w:color w:val="FFFFFF"/>
                <w:sz w:val="28"/>
                <w:szCs w:val="28"/>
              </w:rPr>
              <w:t>εξήγηση</w:t>
            </w:r>
            <w:proofErr w:type="spellEnd"/>
          </w:p>
        </w:tc>
      </w:tr>
      <w:tr w:rsidR="00121F27" w:rsidRPr="00070C7E" w14:paraId="18B17CEF"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0F7FF"/>
            <w:tcMar>
              <w:top w:w="80" w:type="dxa"/>
              <w:left w:w="140" w:type="dxa"/>
              <w:bottom w:w="80" w:type="dxa"/>
              <w:right w:w="140" w:type="dxa"/>
            </w:tcMar>
          </w:tcPr>
          <w:p w14:paraId="6B272948" w14:textId="77777777" w:rsidR="00121F27" w:rsidRPr="00070C7E" w:rsidRDefault="00000000">
            <w:pPr>
              <w:rPr>
                <w:sz w:val="28"/>
                <w:szCs w:val="28"/>
                <w:lang w:val="el-GR"/>
              </w:rPr>
            </w:pPr>
            <w:r w:rsidRPr="00070C7E">
              <w:rPr>
                <w:b/>
                <w:bCs/>
                <w:sz w:val="28"/>
                <w:szCs w:val="28"/>
                <w:lang w:val="el-GR"/>
              </w:rPr>
              <w:t>Νόμοι χώρας καταγωγής που επιτρέπουν υποχρεωτική πρόσβαση σε δεδομένα</w:t>
            </w:r>
          </w:p>
        </w:tc>
        <w:tc>
          <w:tcPr>
            <w:tcW w:w="0" w:type="auto"/>
            <w:tcBorders>
              <w:top w:val="single" w:sz="1" w:space="0" w:color="CCCCCC"/>
              <w:left w:val="single" w:sz="1" w:space="0" w:color="CCCCCC"/>
              <w:bottom w:val="single" w:sz="1" w:space="0" w:color="CCCCCC"/>
              <w:right w:val="single" w:sz="1" w:space="0" w:color="CCCCCC"/>
            </w:tcBorders>
            <w:shd w:val="clear" w:color="auto" w:fill="F0F7FF"/>
            <w:tcMar>
              <w:top w:w="80" w:type="dxa"/>
              <w:left w:w="140" w:type="dxa"/>
              <w:bottom w:w="80" w:type="dxa"/>
              <w:right w:w="140" w:type="dxa"/>
            </w:tcMar>
          </w:tcPr>
          <w:p w14:paraId="5867944F" w14:textId="77777777" w:rsidR="00121F27" w:rsidRPr="00070C7E" w:rsidRDefault="00000000">
            <w:pPr>
              <w:rPr>
                <w:sz w:val="28"/>
                <w:szCs w:val="28"/>
                <w:lang w:val="el-GR"/>
              </w:rPr>
            </w:pPr>
            <w:r w:rsidRPr="00070C7E">
              <w:rPr>
                <w:sz w:val="28"/>
                <w:szCs w:val="28"/>
                <w:lang w:val="el-GR"/>
              </w:rPr>
              <w:t xml:space="preserve">Κινεζικός Νόμος Εθνικής Ασφάλειας 2017, ρωσικοί νόμοι </w:t>
            </w:r>
            <w:r w:rsidRPr="00070C7E">
              <w:rPr>
                <w:sz w:val="28"/>
                <w:szCs w:val="28"/>
              </w:rPr>
              <w:t>SORM</w:t>
            </w:r>
            <w:r w:rsidRPr="00070C7E">
              <w:rPr>
                <w:sz w:val="28"/>
                <w:szCs w:val="28"/>
                <w:lang w:val="el-GR"/>
              </w:rPr>
              <w:t xml:space="preserve"> – υποχρεώνουν εταιρείες να συνεργάζονται με κρατικές υπηρεσίες.</w:t>
            </w:r>
          </w:p>
        </w:tc>
      </w:tr>
      <w:tr w:rsidR="00121F27" w:rsidRPr="00070C7E" w14:paraId="6BD16914"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6C129551" w14:textId="77777777" w:rsidR="00121F27" w:rsidRPr="00070C7E" w:rsidRDefault="00000000">
            <w:pPr>
              <w:rPr>
                <w:sz w:val="28"/>
                <w:szCs w:val="28"/>
              </w:rPr>
            </w:pPr>
            <w:proofErr w:type="spellStart"/>
            <w:r w:rsidRPr="00070C7E">
              <w:rPr>
                <w:b/>
                <w:bCs/>
                <w:sz w:val="28"/>
                <w:szCs w:val="28"/>
              </w:rPr>
              <w:t>Έλλειψη</w:t>
            </w:r>
            <w:proofErr w:type="spellEnd"/>
            <w:r w:rsidRPr="00070C7E">
              <w:rPr>
                <w:b/>
                <w:bCs/>
                <w:sz w:val="28"/>
                <w:szCs w:val="28"/>
              </w:rPr>
              <w:t xml:space="preserve"> α</w:t>
            </w:r>
            <w:proofErr w:type="spellStart"/>
            <w:r w:rsidRPr="00070C7E">
              <w:rPr>
                <w:b/>
                <w:bCs/>
                <w:sz w:val="28"/>
                <w:szCs w:val="28"/>
              </w:rPr>
              <w:t>νεξάρτητου</w:t>
            </w:r>
            <w:proofErr w:type="spellEnd"/>
            <w:r w:rsidRPr="00070C7E">
              <w:rPr>
                <w:b/>
                <w:bCs/>
                <w:sz w:val="28"/>
                <w:szCs w:val="28"/>
              </w:rPr>
              <w:t xml:space="preserve"> </w:t>
            </w:r>
            <w:proofErr w:type="spellStart"/>
            <w:r w:rsidRPr="00070C7E">
              <w:rPr>
                <w:b/>
                <w:bCs/>
                <w:sz w:val="28"/>
                <w:szCs w:val="28"/>
              </w:rPr>
              <w:t>δημοκρ</w:t>
            </w:r>
            <w:proofErr w:type="spellEnd"/>
            <w:r w:rsidRPr="00070C7E">
              <w:rPr>
                <w:b/>
                <w:bCs/>
                <w:sz w:val="28"/>
                <w:szCs w:val="28"/>
              </w:rPr>
              <w:t xml:space="preserve">ατικού </w:t>
            </w:r>
            <w:proofErr w:type="spellStart"/>
            <w:r w:rsidRPr="00070C7E">
              <w:rPr>
                <w:b/>
                <w:bCs/>
                <w:sz w:val="28"/>
                <w:szCs w:val="28"/>
              </w:rPr>
              <w:t>ελέγχου</w:t>
            </w:r>
            <w:proofErr w:type="spellEnd"/>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1FF742FB" w14:textId="77777777" w:rsidR="00121F27" w:rsidRPr="00070C7E" w:rsidRDefault="00000000">
            <w:pPr>
              <w:rPr>
                <w:sz w:val="28"/>
                <w:szCs w:val="28"/>
                <w:lang w:val="el-GR"/>
              </w:rPr>
            </w:pPr>
            <w:r w:rsidRPr="00070C7E">
              <w:rPr>
                <w:sz w:val="28"/>
                <w:szCs w:val="28"/>
                <w:lang w:val="el-GR"/>
              </w:rPr>
              <w:t>Ο προμηθευτής λειτουργεί σε χώρα χωρίς ανεξάρτητη δικαστική εποπτεία ή ελευθερία τύπου.</w:t>
            </w:r>
          </w:p>
        </w:tc>
      </w:tr>
      <w:tr w:rsidR="00121F27" w:rsidRPr="00070C7E" w14:paraId="23E9EB3A"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0F7FF"/>
            <w:tcMar>
              <w:top w:w="80" w:type="dxa"/>
              <w:left w:w="140" w:type="dxa"/>
              <w:bottom w:w="80" w:type="dxa"/>
              <w:right w:w="140" w:type="dxa"/>
            </w:tcMar>
          </w:tcPr>
          <w:p w14:paraId="5BB9128F" w14:textId="77777777" w:rsidR="00121F27" w:rsidRPr="00070C7E" w:rsidRDefault="00000000">
            <w:pPr>
              <w:rPr>
                <w:sz w:val="28"/>
                <w:szCs w:val="28"/>
                <w:lang w:val="el-GR"/>
              </w:rPr>
            </w:pPr>
            <w:r w:rsidRPr="00070C7E">
              <w:rPr>
                <w:b/>
                <w:bCs/>
                <w:sz w:val="28"/>
                <w:szCs w:val="28"/>
                <w:lang w:val="el-GR"/>
              </w:rPr>
              <w:t>Ιδιοκτησιακή δομή/χρηματοδότηση από κράτος</w:t>
            </w:r>
          </w:p>
        </w:tc>
        <w:tc>
          <w:tcPr>
            <w:tcW w:w="0" w:type="auto"/>
            <w:tcBorders>
              <w:top w:val="single" w:sz="1" w:space="0" w:color="CCCCCC"/>
              <w:left w:val="single" w:sz="1" w:space="0" w:color="CCCCCC"/>
              <w:bottom w:val="single" w:sz="1" w:space="0" w:color="CCCCCC"/>
              <w:right w:val="single" w:sz="1" w:space="0" w:color="CCCCCC"/>
            </w:tcBorders>
            <w:shd w:val="clear" w:color="auto" w:fill="F0F7FF"/>
            <w:tcMar>
              <w:top w:w="80" w:type="dxa"/>
              <w:left w:w="140" w:type="dxa"/>
              <w:bottom w:w="80" w:type="dxa"/>
              <w:right w:w="140" w:type="dxa"/>
            </w:tcMar>
          </w:tcPr>
          <w:p w14:paraId="6609E02C" w14:textId="77777777" w:rsidR="00121F27" w:rsidRPr="00070C7E" w:rsidRDefault="00000000">
            <w:pPr>
              <w:rPr>
                <w:sz w:val="28"/>
                <w:szCs w:val="28"/>
                <w:lang w:val="el-GR"/>
              </w:rPr>
            </w:pPr>
            <w:r w:rsidRPr="00070C7E">
              <w:rPr>
                <w:sz w:val="28"/>
                <w:szCs w:val="28"/>
                <w:lang w:val="el-GR"/>
              </w:rPr>
              <w:t>Κρατική εταιρεία ή εταιρεία με σημαντικό κρατικό μερίδιο από χώρα υψηλού γεωπολιτικού κινδύνου.</w:t>
            </w:r>
          </w:p>
        </w:tc>
      </w:tr>
      <w:tr w:rsidR="00121F27" w:rsidRPr="00070C7E" w14:paraId="68A26175"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5FF1D17B" w14:textId="77777777" w:rsidR="00121F27" w:rsidRPr="00070C7E" w:rsidRDefault="00000000">
            <w:pPr>
              <w:rPr>
                <w:sz w:val="28"/>
                <w:szCs w:val="28"/>
              </w:rPr>
            </w:pPr>
            <w:proofErr w:type="spellStart"/>
            <w:r w:rsidRPr="00070C7E">
              <w:rPr>
                <w:b/>
                <w:bCs/>
                <w:sz w:val="28"/>
                <w:szCs w:val="28"/>
              </w:rPr>
              <w:t>Ιστορικό</w:t>
            </w:r>
            <w:proofErr w:type="spellEnd"/>
            <w:r w:rsidRPr="00070C7E">
              <w:rPr>
                <w:b/>
                <w:bCs/>
                <w:sz w:val="28"/>
                <w:szCs w:val="28"/>
              </w:rPr>
              <w:t xml:space="preserve"> α</w:t>
            </w:r>
            <w:proofErr w:type="spellStart"/>
            <w:r w:rsidRPr="00070C7E">
              <w:rPr>
                <w:b/>
                <w:bCs/>
                <w:sz w:val="28"/>
                <w:szCs w:val="28"/>
              </w:rPr>
              <w:t>νάμειξης</w:t>
            </w:r>
            <w:proofErr w:type="spellEnd"/>
            <w:r w:rsidRPr="00070C7E">
              <w:rPr>
                <w:b/>
                <w:bCs/>
                <w:sz w:val="28"/>
                <w:szCs w:val="28"/>
              </w:rPr>
              <w:t xml:space="preserve"> </w:t>
            </w:r>
            <w:proofErr w:type="spellStart"/>
            <w:r w:rsidRPr="00070C7E">
              <w:rPr>
                <w:b/>
                <w:bCs/>
                <w:sz w:val="28"/>
                <w:szCs w:val="28"/>
              </w:rPr>
              <w:t>σε</w:t>
            </w:r>
            <w:proofErr w:type="spellEnd"/>
            <w:r w:rsidRPr="00070C7E">
              <w:rPr>
                <w:b/>
                <w:bCs/>
                <w:sz w:val="28"/>
                <w:szCs w:val="28"/>
              </w:rPr>
              <w:t xml:space="preserve"> </w:t>
            </w:r>
            <w:proofErr w:type="spellStart"/>
            <w:r w:rsidRPr="00070C7E">
              <w:rPr>
                <w:b/>
                <w:bCs/>
                <w:sz w:val="28"/>
                <w:szCs w:val="28"/>
              </w:rPr>
              <w:t>κυ</w:t>
            </w:r>
            <w:proofErr w:type="spellEnd"/>
            <w:r w:rsidRPr="00070C7E">
              <w:rPr>
                <w:b/>
                <w:bCs/>
                <w:sz w:val="28"/>
                <w:szCs w:val="28"/>
              </w:rPr>
              <w:t>βερνοεπιθέσεις</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5AFE4B7A" w14:textId="77777777" w:rsidR="00121F27" w:rsidRPr="00070C7E" w:rsidRDefault="00000000">
            <w:pPr>
              <w:rPr>
                <w:sz w:val="28"/>
                <w:szCs w:val="28"/>
                <w:lang w:val="el-GR"/>
              </w:rPr>
            </w:pPr>
            <w:r w:rsidRPr="00070C7E">
              <w:rPr>
                <w:sz w:val="28"/>
                <w:szCs w:val="28"/>
                <w:lang w:val="el-GR"/>
              </w:rPr>
              <w:t>Προηγούμενη συμμετοχή – έστω και έμμεση – σε επιθέσεις εναντίον κρατών-μελών ή θεσμών ΕΕ.</w:t>
            </w:r>
          </w:p>
        </w:tc>
      </w:tr>
      <w:tr w:rsidR="00121F27" w:rsidRPr="00070C7E" w14:paraId="4B3D6A36"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0F7FF"/>
            <w:tcMar>
              <w:top w:w="80" w:type="dxa"/>
              <w:left w:w="140" w:type="dxa"/>
              <w:bottom w:w="80" w:type="dxa"/>
              <w:right w:w="140" w:type="dxa"/>
            </w:tcMar>
          </w:tcPr>
          <w:p w14:paraId="3881B30D" w14:textId="77777777" w:rsidR="00121F27" w:rsidRPr="00070C7E" w:rsidRDefault="00000000">
            <w:pPr>
              <w:rPr>
                <w:sz w:val="28"/>
                <w:szCs w:val="28"/>
              </w:rPr>
            </w:pPr>
            <w:proofErr w:type="spellStart"/>
            <w:r w:rsidRPr="00070C7E">
              <w:rPr>
                <w:b/>
                <w:bCs/>
                <w:sz w:val="28"/>
                <w:szCs w:val="28"/>
              </w:rPr>
              <w:t>Συγκέντρωση</w:t>
            </w:r>
            <w:proofErr w:type="spellEnd"/>
            <w:r w:rsidRPr="00070C7E">
              <w:rPr>
                <w:b/>
                <w:bCs/>
                <w:sz w:val="28"/>
                <w:szCs w:val="28"/>
              </w:rPr>
              <w:t xml:space="preserve"> </w:t>
            </w:r>
            <w:proofErr w:type="spellStart"/>
            <w:r w:rsidRPr="00070C7E">
              <w:rPr>
                <w:b/>
                <w:bCs/>
                <w:sz w:val="28"/>
                <w:szCs w:val="28"/>
              </w:rPr>
              <w:t>κινδύνων</w:t>
            </w:r>
            <w:proofErr w:type="spellEnd"/>
            <w:r w:rsidRPr="00070C7E">
              <w:rPr>
                <w:b/>
                <w:bCs/>
                <w:sz w:val="28"/>
                <w:szCs w:val="28"/>
              </w:rPr>
              <w:t xml:space="preserve"> (concentration risk)</w:t>
            </w:r>
          </w:p>
        </w:tc>
        <w:tc>
          <w:tcPr>
            <w:tcW w:w="0" w:type="auto"/>
            <w:tcBorders>
              <w:top w:val="single" w:sz="1" w:space="0" w:color="CCCCCC"/>
              <w:left w:val="single" w:sz="1" w:space="0" w:color="CCCCCC"/>
              <w:bottom w:val="single" w:sz="1" w:space="0" w:color="CCCCCC"/>
              <w:right w:val="single" w:sz="1" w:space="0" w:color="CCCCCC"/>
            </w:tcBorders>
            <w:shd w:val="clear" w:color="auto" w:fill="F0F7FF"/>
            <w:tcMar>
              <w:top w:w="80" w:type="dxa"/>
              <w:left w:w="140" w:type="dxa"/>
              <w:bottom w:w="80" w:type="dxa"/>
              <w:right w:w="140" w:type="dxa"/>
            </w:tcMar>
          </w:tcPr>
          <w:p w14:paraId="62BEC2A0" w14:textId="77777777" w:rsidR="00121F27" w:rsidRPr="00070C7E" w:rsidRDefault="00000000">
            <w:pPr>
              <w:rPr>
                <w:sz w:val="28"/>
                <w:szCs w:val="28"/>
                <w:lang w:val="el-GR"/>
              </w:rPr>
            </w:pPr>
            <w:r w:rsidRPr="00070C7E">
              <w:rPr>
                <w:sz w:val="28"/>
                <w:szCs w:val="28"/>
                <w:lang w:val="el-GR"/>
              </w:rPr>
              <w:t xml:space="preserve">Υπερβολικό ποσοστό αγοράς σε κρίσιμη υποδομή – π.χ. ένας </w:t>
            </w:r>
            <w:r w:rsidRPr="00070C7E">
              <w:rPr>
                <w:sz w:val="28"/>
                <w:szCs w:val="28"/>
                <w:lang w:val="el-GR"/>
              </w:rPr>
              <w:lastRenderedPageBreak/>
              <w:t>προμηθευτής εξοπλίζει &gt;40% των ευρωπαϊκών δικτύων 5</w:t>
            </w:r>
            <w:r w:rsidRPr="00070C7E">
              <w:rPr>
                <w:sz w:val="28"/>
                <w:szCs w:val="28"/>
              </w:rPr>
              <w:t>G</w:t>
            </w:r>
            <w:r w:rsidRPr="00070C7E">
              <w:rPr>
                <w:sz w:val="28"/>
                <w:szCs w:val="28"/>
                <w:lang w:val="el-GR"/>
              </w:rPr>
              <w:t>.</w:t>
            </w:r>
          </w:p>
        </w:tc>
      </w:tr>
    </w:tbl>
    <w:p w14:paraId="0E207DA6" w14:textId="77777777" w:rsidR="00121F27" w:rsidRPr="00070C7E" w:rsidRDefault="00121F27">
      <w:pPr>
        <w:spacing w:before="60" w:after="60"/>
        <w:rPr>
          <w:sz w:val="28"/>
          <w:szCs w:val="28"/>
          <w:lang w:val="el-GR"/>
        </w:rPr>
      </w:pPr>
    </w:p>
    <w:p w14:paraId="0F810F97" w14:textId="77777777" w:rsidR="00121F27" w:rsidRPr="00070C7E" w:rsidRDefault="00000000">
      <w:pPr>
        <w:pStyle w:val="Heading3"/>
        <w:rPr>
          <w:sz w:val="28"/>
          <w:szCs w:val="28"/>
          <w:lang w:val="el-GR"/>
        </w:rPr>
      </w:pPr>
      <w:r w:rsidRPr="00070C7E">
        <w:rPr>
          <w:sz w:val="28"/>
          <w:szCs w:val="28"/>
          <w:lang w:val="el-GR"/>
        </w:rPr>
        <w:t xml:space="preserve">Συνέπειες Χαρακτηρισμού ως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w:t>
      </w:r>
      <w:r w:rsidRPr="00070C7E">
        <w:rPr>
          <w:sz w:val="28"/>
          <w:szCs w:val="28"/>
        </w:rPr>
        <w:t>Supplier</w:t>
      </w:r>
    </w:p>
    <w:p w14:paraId="653FD5DE"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 xml:space="preserve">Περιορισμοί ή απαγορεύσεις χρήσης σε </w:t>
      </w:r>
      <w:r w:rsidRPr="00070C7E">
        <w:rPr>
          <w:color w:val="000000"/>
          <w:sz w:val="28"/>
          <w:szCs w:val="28"/>
        </w:rPr>
        <w:t>key</w:t>
      </w:r>
      <w:r w:rsidRPr="00070C7E">
        <w:rPr>
          <w:color w:val="000000"/>
          <w:sz w:val="28"/>
          <w:szCs w:val="28"/>
          <w:lang w:val="el-GR"/>
        </w:rPr>
        <w:t xml:space="preserve"> </w:t>
      </w:r>
      <w:r w:rsidRPr="00070C7E">
        <w:rPr>
          <w:color w:val="000000"/>
          <w:sz w:val="28"/>
          <w:szCs w:val="28"/>
        </w:rPr>
        <w:t>ICT</w:t>
      </w:r>
      <w:r w:rsidRPr="00070C7E">
        <w:rPr>
          <w:color w:val="000000"/>
          <w:sz w:val="28"/>
          <w:szCs w:val="28"/>
          <w:lang w:val="el-GR"/>
        </w:rPr>
        <w:t xml:space="preserve"> </w:t>
      </w:r>
      <w:r w:rsidRPr="00070C7E">
        <w:rPr>
          <w:color w:val="000000"/>
          <w:sz w:val="28"/>
          <w:szCs w:val="28"/>
        </w:rPr>
        <w:t>assets</w:t>
      </w:r>
      <w:r w:rsidRPr="00070C7E">
        <w:rPr>
          <w:color w:val="000000"/>
          <w:sz w:val="28"/>
          <w:szCs w:val="28"/>
          <w:lang w:val="el-GR"/>
        </w:rPr>
        <w:t xml:space="preserve"> κρίσιμης υποδομής</w:t>
      </w:r>
    </w:p>
    <w:p w14:paraId="5CFC8076"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 xml:space="preserve">Υποχρεωτικό </w:t>
      </w:r>
      <w:r w:rsidRPr="00070C7E">
        <w:rPr>
          <w:color w:val="000000"/>
          <w:sz w:val="28"/>
          <w:szCs w:val="28"/>
        </w:rPr>
        <w:t>phase</w:t>
      </w:r>
      <w:r w:rsidRPr="00070C7E">
        <w:rPr>
          <w:color w:val="000000"/>
          <w:sz w:val="28"/>
          <w:szCs w:val="28"/>
          <w:lang w:val="el-GR"/>
        </w:rPr>
        <w:t>-</w:t>
      </w:r>
      <w:r w:rsidRPr="00070C7E">
        <w:rPr>
          <w:color w:val="000000"/>
          <w:sz w:val="28"/>
          <w:szCs w:val="28"/>
        </w:rPr>
        <w:t>out</w:t>
      </w:r>
      <w:r w:rsidRPr="00070C7E">
        <w:rPr>
          <w:color w:val="000000"/>
          <w:sz w:val="28"/>
          <w:szCs w:val="28"/>
          <w:lang w:val="el-GR"/>
        </w:rPr>
        <w:t>: Για τηλεπικοινωνιακά δίκτυα (</w:t>
      </w:r>
      <w:r w:rsidRPr="00070C7E">
        <w:rPr>
          <w:color w:val="000000"/>
          <w:sz w:val="28"/>
          <w:szCs w:val="28"/>
        </w:rPr>
        <w:t>mobile</w:t>
      </w:r>
      <w:r w:rsidRPr="00070C7E">
        <w:rPr>
          <w:color w:val="000000"/>
          <w:sz w:val="28"/>
          <w:szCs w:val="28"/>
          <w:lang w:val="el-GR"/>
        </w:rPr>
        <w:t>/</w:t>
      </w:r>
      <w:r w:rsidRPr="00070C7E">
        <w:rPr>
          <w:color w:val="000000"/>
          <w:sz w:val="28"/>
          <w:szCs w:val="28"/>
        </w:rPr>
        <w:t>fixed</w:t>
      </w:r>
      <w:r w:rsidRPr="00070C7E">
        <w:rPr>
          <w:color w:val="000000"/>
          <w:sz w:val="28"/>
          <w:szCs w:val="28"/>
          <w:lang w:val="el-GR"/>
        </w:rPr>
        <w:t>/</w:t>
      </w:r>
      <w:r w:rsidRPr="00070C7E">
        <w:rPr>
          <w:color w:val="000000"/>
          <w:sz w:val="28"/>
          <w:szCs w:val="28"/>
        </w:rPr>
        <w:t>satellite</w:t>
      </w:r>
      <w:r w:rsidRPr="00070C7E">
        <w:rPr>
          <w:color w:val="000000"/>
          <w:sz w:val="28"/>
          <w:szCs w:val="28"/>
          <w:lang w:val="el-GR"/>
        </w:rPr>
        <w:t>), τα κράτη-μέλη υποχρεούνται να επιβάλουν χρονοδιάγραμμα αντικατάστασης έως 36 μήνες.</w:t>
      </w:r>
    </w:p>
    <w:p w14:paraId="5DD90E66"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Diversification</w:t>
      </w:r>
      <w:r w:rsidRPr="00070C7E">
        <w:rPr>
          <w:color w:val="000000"/>
          <w:sz w:val="28"/>
          <w:szCs w:val="28"/>
          <w:lang w:val="el-GR"/>
        </w:rPr>
        <w:t>: Υποχρέωση διαφοροποίησης προμηθευτών – κανένας προμηθευτής δεν μπορεί να υπερβαίνει συγκεκριμένο ποσοστό στην κρίσιμη υποδομή.</w:t>
      </w:r>
    </w:p>
    <w:p w14:paraId="6B0A4F98"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Υποχρεώσεις διαφάνειας και τακτικοί έλεγχοι (</w:t>
      </w:r>
      <w:r w:rsidRPr="00070C7E">
        <w:rPr>
          <w:color w:val="000000"/>
          <w:sz w:val="28"/>
          <w:szCs w:val="28"/>
        </w:rPr>
        <w:t>audits</w:t>
      </w:r>
      <w:r w:rsidRPr="00070C7E">
        <w:rPr>
          <w:color w:val="000000"/>
          <w:sz w:val="28"/>
          <w:szCs w:val="28"/>
          <w:lang w:val="el-GR"/>
        </w:rPr>
        <w:t>) ώστε οι εθνικές αρχές να γνωρίζουν ποιοι προμηθευτές χρησιμοποιούνται.</w:t>
      </w:r>
    </w:p>
    <w:p w14:paraId="059C73AE"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Αποκλεισμός από δημόσιους διαγωνισμούς και χρηματοδότηση ΕΕ σε τομείς κρίσιμης υποδομής.</w:t>
      </w:r>
    </w:p>
    <w:p w14:paraId="5E0E9E9E" w14:textId="77777777" w:rsidR="00121F27" w:rsidRPr="00070C7E" w:rsidRDefault="00121F27">
      <w:pPr>
        <w:spacing w:before="60" w:after="60"/>
        <w:rPr>
          <w:sz w:val="28"/>
          <w:szCs w:val="28"/>
          <w:lang w:val="el-GR"/>
        </w:rPr>
      </w:pPr>
    </w:p>
    <w:p w14:paraId="71E80D61" w14:textId="77777777" w:rsidR="00121F27" w:rsidRPr="00070C7E" w:rsidRDefault="00000000">
      <w:pPr>
        <w:rPr>
          <w:sz w:val="28"/>
          <w:szCs w:val="28"/>
          <w:lang w:val="el-GR"/>
        </w:rPr>
      </w:pPr>
      <w:r w:rsidRPr="00070C7E">
        <w:rPr>
          <w:sz w:val="28"/>
          <w:szCs w:val="28"/>
          <w:lang w:val="el-GR"/>
        </w:rPr>
        <w:br w:type="page"/>
      </w:r>
    </w:p>
    <w:p w14:paraId="6E563759" w14:textId="77777777" w:rsidR="00121F27" w:rsidRPr="00070C7E" w:rsidRDefault="00000000">
      <w:pPr>
        <w:pStyle w:val="Heading2"/>
        <w:rPr>
          <w:lang w:val="el-GR"/>
        </w:rPr>
      </w:pPr>
      <w:r w:rsidRPr="00070C7E">
        <w:rPr>
          <w:lang w:val="el-GR"/>
        </w:rPr>
        <w:lastRenderedPageBreak/>
        <w:t>Πυλώνας 2: Ενημερωμένο Πλαίσιο Πιστοποίησης (</w:t>
      </w:r>
      <w:r w:rsidRPr="00070C7E">
        <w:t>ECCF</w:t>
      </w:r>
      <w:r w:rsidRPr="00070C7E">
        <w:rPr>
          <w:lang w:val="el-GR"/>
        </w:rPr>
        <w:t>)</w:t>
      </w:r>
    </w:p>
    <w:p w14:paraId="7C964DEF" w14:textId="77777777" w:rsidR="00121F27" w:rsidRPr="00070C7E" w:rsidRDefault="00000000">
      <w:pPr>
        <w:spacing w:before="80" w:after="120"/>
        <w:rPr>
          <w:sz w:val="28"/>
          <w:szCs w:val="28"/>
          <w:lang w:val="el-GR"/>
        </w:rPr>
      </w:pPr>
      <w:r w:rsidRPr="00070C7E">
        <w:rPr>
          <w:color w:val="000000"/>
          <w:sz w:val="28"/>
          <w:szCs w:val="28"/>
          <w:lang w:val="el-GR"/>
        </w:rPr>
        <w:t xml:space="preserve">Το Ευρωπαϊκό Πλαίσιο Πιστοποίησης </w:t>
      </w:r>
      <w:proofErr w:type="spellStart"/>
      <w:r w:rsidRPr="00070C7E">
        <w:rPr>
          <w:color w:val="000000"/>
          <w:sz w:val="28"/>
          <w:szCs w:val="28"/>
          <w:lang w:val="el-GR"/>
        </w:rPr>
        <w:t>Κυβερνοασφάλειας</w:t>
      </w:r>
      <w:proofErr w:type="spellEnd"/>
      <w:r w:rsidRPr="00070C7E">
        <w:rPr>
          <w:color w:val="000000"/>
          <w:sz w:val="28"/>
          <w:szCs w:val="28"/>
          <w:lang w:val="el-GR"/>
        </w:rPr>
        <w:t xml:space="preserve"> (</w:t>
      </w:r>
      <w:r w:rsidRPr="00070C7E">
        <w:rPr>
          <w:color w:val="000000"/>
          <w:sz w:val="28"/>
          <w:szCs w:val="28"/>
        </w:rPr>
        <w:t>ECCF</w:t>
      </w:r>
      <w:r w:rsidRPr="00070C7E">
        <w:rPr>
          <w:color w:val="000000"/>
          <w:sz w:val="28"/>
          <w:szCs w:val="28"/>
          <w:lang w:val="el-GR"/>
        </w:rPr>
        <w:t>) μεταμορφώνεται από απλό «σήμα ποιότητας» σε εργαλείο πραγματικής συμμόρφωσης και διαχείρισης κινδύνων.</w:t>
      </w:r>
    </w:p>
    <w:p w14:paraId="2D38CCBA" w14:textId="77777777" w:rsidR="00121F27" w:rsidRPr="00070C7E" w:rsidRDefault="00121F27">
      <w:pPr>
        <w:spacing w:before="60" w:after="60"/>
        <w:rPr>
          <w:sz w:val="28"/>
          <w:szCs w:val="28"/>
          <w:lang w:val="el-GR"/>
        </w:rPr>
      </w:pPr>
    </w:p>
    <w:p w14:paraId="7712BBA2" w14:textId="77777777" w:rsidR="00121F27" w:rsidRPr="00070C7E" w:rsidRDefault="00000000">
      <w:pPr>
        <w:pStyle w:val="Heading3"/>
        <w:rPr>
          <w:sz w:val="28"/>
          <w:szCs w:val="28"/>
        </w:rPr>
      </w:pPr>
      <w:proofErr w:type="spellStart"/>
      <w:r w:rsidRPr="00070C7E">
        <w:rPr>
          <w:sz w:val="28"/>
          <w:szCs w:val="28"/>
        </w:rPr>
        <w:t>Κύριες</w:t>
      </w:r>
      <w:proofErr w:type="spellEnd"/>
      <w:r w:rsidRPr="00070C7E">
        <w:rPr>
          <w:sz w:val="28"/>
          <w:szCs w:val="28"/>
        </w:rPr>
        <w:t xml:space="preserve"> </w:t>
      </w:r>
      <w:proofErr w:type="spellStart"/>
      <w:r w:rsidRPr="00070C7E">
        <w:rPr>
          <w:sz w:val="28"/>
          <w:szCs w:val="28"/>
        </w:rPr>
        <w:t>Αλλ</w:t>
      </w:r>
      <w:proofErr w:type="spellEnd"/>
      <w:r w:rsidRPr="00070C7E">
        <w:rPr>
          <w:sz w:val="28"/>
          <w:szCs w:val="28"/>
        </w:rPr>
        <w:t xml:space="preserve">αγές </w:t>
      </w:r>
      <w:proofErr w:type="spellStart"/>
      <w:r w:rsidRPr="00070C7E">
        <w:rPr>
          <w:sz w:val="28"/>
          <w:szCs w:val="28"/>
        </w:rPr>
        <w:t>στο</w:t>
      </w:r>
      <w:proofErr w:type="spellEnd"/>
      <w:r w:rsidRPr="00070C7E">
        <w:rPr>
          <w:sz w:val="28"/>
          <w:szCs w:val="28"/>
        </w:rPr>
        <w:t xml:space="preserve"> ECCF</w:t>
      </w:r>
    </w:p>
    <w:p w14:paraId="24B51B4E"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Επέκταση αντικειμένου: Πλέον καλύπτει «</w:t>
      </w:r>
      <w:r w:rsidRPr="00070C7E">
        <w:rPr>
          <w:color w:val="000000"/>
          <w:sz w:val="28"/>
          <w:szCs w:val="28"/>
        </w:rPr>
        <w:t>cyber</w:t>
      </w:r>
      <w:r w:rsidRPr="00070C7E">
        <w:rPr>
          <w:color w:val="000000"/>
          <w:sz w:val="28"/>
          <w:szCs w:val="28"/>
          <w:lang w:val="el-GR"/>
        </w:rPr>
        <w:t xml:space="preserve"> </w:t>
      </w:r>
      <w:r w:rsidRPr="00070C7E">
        <w:rPr>
          <w:color w:val="000000"/>
          <w:sz w:val="28"/>
          <w:szCs w:val="28"/>
        </w:rPr>
        <w:t>posture</w:t>
      </w:r>
      <w:r w:rsidRPr="00070C7E">
        <w:rPr>
          <w:color w:val="000000"/>
          <w:sz w:val="28"/>
          <w:szCs w:val="28"/>
          <w:lang w:val="el-GR"/>
        </w:rPr>
        <w:t xml:space="preserve">» (συνολική ωριμότητα ασφάλειας ενός οργανισμού), </w:t>
      </w:r>
      <w:r w:rsidRPr="00070C7E">
        <w:rPr>
          <w:color w:val="000000"/>
          <w:sz w:val="28"/>
          <w:szCs w:val="28"/>
        </w:rPr>
        <w:t>managed</w:t>
      </w:r>
      <w:r w:rsidRPr="00070C7E">
        <w:rPr>
          <w:color w:val="000000"/>
          <w:sz w:val="28"/>
          <w:szCs w:val="28"/>
          <w:lang w:val="el-GR"/>
        </w:rPr>
        <w:t xml:space="preserve"> </w:t>
      </w:r>
      <w:r w:rsidRPr="00070C7E">
        <w:rPr>
          <w:color w:val="000000"/>
          <w:sz w:val="28"/>
          <w:szCs w:val="28"/>
        </w:rPr>
        <w:t>security</w:t>
      </w:r>
      <w:r w:rsidRPr="00070C7E">
        <w:rPr>
          <w:color w:val="000000"/>
          <w:sz w:val="28"/>
          <w:szCs w:val="28"/>
          <w:lang w:val="el-GR"/>
        </w:rPr>
        <w:t xml:space="preserve"> </w:t>
      </w:r>
      <w:r w:rsidRPr="00070C7E">
        <w:rPr>
          <w:color w:val="000000"/>
          <w:sz w:val="28"/>
          <w:szCs w:val="28"/>
        </w:rPr>
        <w:t>services</w:t>
      </w:r>
      <w:r w:rsidRPr="00070C7E">
        <w:rPr>
          <w:color w:val="000000"/>
          <w:sz w:val="28"/>
          <w:szCs w:val="28"/>
          <w:lang w:val="el-GR"/>
        </w:rPr>
        <w:t xml:space="preserve">, </w:t>
      </w:r>
      <w:r w:rsidRPr="00070C7E">
        <w:rPr>
          <w:color w:val="000000"/>
          <w:sz w:val="28"/>
          <w:szCs w:val="28"/>
        </w:rPr>
        <w:t>cloud</w:t>
      </w:r>
      <w:r w:rsidRPr="00070C7E">
        <w:rPr>
          <w:color w:val="000000"/>
          <w:sz w:val="28"/>
          <w:szCs w:val="28"/>
          <w:lang w:val="el-GR"/>
        </w:rPr>
        <w:t xml:space="preserve">, </w:t>
      </w:r>
      <w:r w:rsidRPr="00070C7E">
        <w:rPr>
          <w:color w:val="000000"/>
          <w:sz w:val="28"/>
          <w:szCs w:val="28"/>
        </w:rPr>
        <w:t>IoT</w:t>
      </w:r>
      <w:r w:rsidRPr="00070C7E">
        <w:rPr>
          <w:color w:val="000000"/>
          <w:sz w:val="28"/>
          <w:szCs w:val="28"/>
          <w:lang w:val="el-GR"/>
        </w:rPr>
        <w:t>.</w:t>
      </w:r>
    </w:p>
    <w:p w14:paraId="52E55713"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Presumption</w:t>
      </w:r>
      <w:r w:rsidRPr="00070C7E">
        <w:rPr>
          <w:color w:val="000000"/>
          <w:sz w:val="28"/>
          <w:szCs w:val="28"/>
          <w:lang w:val="el-GR"/>
        </w:rPr>
        <w:t xml:space="preserve"> </w:t>
      </w:r>
      <w:r w:rsidRPr="00070C7E">
        <w:rPr>
          <w:color w:val="000000"/>
          <w:sz w:val="28"/>
          <w:szCs w:val="28"/>
        </w:rPr>
        <w:t>of</w:t>
      </w:r>
      <w:r w:rsidRPr="00070C7E">
        <w:rPr>
          <w:color w:val="000000"/>
          <w:sz w:val="28"/>
          <w:szCs w:val="28"/>
          <w:lang w:val="el-GR"/>
        </w:rPr>
        <w:t xml:space="preserve"> </w:t>
      </w:r>
      <w:r w:rsidRPr="00070C7E">
        <w:rPr>
          <w:color w:val="000000"/>
          <w:sz w:val="28"/>
          <w:szCs w:val="28"/>
        </w:rPr>
        <w:t>Conformity</w:t>
      </w:r>
      <w:r w:rsidRPr="00070C7E">
        <w:rPr>
          <w:color w:val="000000"/>
          <w:sz w:val="28"/>
          <w:szCs w:val="28"/>
          <w:lang w:val="el-GR"/>
        </w:rPr>
        <w:t xml:space="preserve">: Πιστοποιημένα προϊόντα/υπηρεσίες τεκμαίρεται ότι συμμορφώνονται με αντίστοιχες απαιτήσεις άλλων κανονισμών (π.χ. </w:t>
      </w:r>
      <w:r w:rsidRPr="00070C7E">
        <w:rPr>
          <w:color w:val="000000"/>
          <w:sz w:val="28"/>
          <w:szCs w:val="28"/>
        </w:rPr>
        <w:t>NIS</w:t>
      </w:r>
      <w:r w:rsidRPr="00070C7E">
        <w:rPr>
          <w:color w:val="000000"/>
          <w:sz w:val="28"/>
          <w:szCs w:val="28"/>
          <w:lang w:val="el-GR"/>
        </w:rPr>
        <w:t xml:space="preserve">2, </w:t>
      </w:r>
      <w:r w:rsidRPr="00070C7E">
        <w:rPr>
          <w:color w:val="000000"/>
          <w:sz w:val="28"/>
          <w:szCs w:val="28"/>
        </w:rPr>
        <w:t>CRA</w:t>
      </w:r>
      <w:r w:rsidRPr="00070C7E">
        <w:rPr>
          <w:color w:val="000000"/>
          <w:sz w:val="28"/>
          <w:szCs w:val="28"/>
          <w:lang w:val="el-GR"/>
        </w:rPr>
        <w:t>).</w:t>
      </w:r>
    </w:p>
    <w:p w14:paraId="434A68A4"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 xml:space="preserve">Απλούστευση διαδικασιών: Σαφείς προθεσμίες για την </w:t>
      </w:r>
      <w:r w:rsidRPr="00070C7E">
        <w:rPr>
          <w:color w:val="000000"/>
          <w:sz w:val="28"/>
          <w:szCs w:val="28"/>
        </w:rPr>
        <w:t>ENISA</w:t>
      </w:r>
      <w:r w:rsidRPr="00070C7E">
        <w:rPr>
          <w:color w:val="000000"/>
          <w:sz w:val="28"/>
          <w:szCs w:val="28"/>
          <w:lang w:val="el-GR"/>
        </w:rPr>
        <w:t>, διευκόλυνση αμοιβαίας αναγνώρισης μεταξύ κρατών-μελών.</w:t>
      </w:r>
    </w:p>
    <w:p w14:paraId="189D3545"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Περιορισμός εθνικών απαιτήσεων: Όπου υπάρχει ευρωπαϊκό σχήμα πιστοποίησης, τα κράτη-μέλη δεν μπορούν να επιβάλλουν πρόσθετες εθνικές απαιτήσεις.</w:t>
      </w:r>
    </w:p>
    <w:p w14:paraId="62115BCD" w14:textId="77777777" w:rsidR="00121F27" w:rsidRPr="00070C7E" w:rsidRDefault="00000000">
      <w:pPr>
        <w:pStyle w:val="ListParagraph"/>
        <w:numPr>
          <w:ilvl w:val="0"/>
          <w:numId w:val="2"/>
        </w:numPr>
        <w:spacing w:before="60" w:after="60"/>
        <w:rPr>
          <w:sz w:val="28"/>
          <w:szCs w:val="28"/>
          <w:lang w:val="el-GR"/>
        </w:rPr>
      </w:pPr>
      <w:proofErr w:type="spellStart"/>
      <w:r w:rsidRPr="00070C7E">
        <w:rPr>
          <w:color w:val="000000"/>
          <w:sz w:val="28"/>
          <w:szCs w:val="28"/>
          <w:lang w:val="el-GR"/>
        </w:rPr>
        <w:t>Υποχρεωτικότητα</w:t>
      </w:r>
      <w:proofErr w:type="spellEnd"/>
      <w:r w:rsidRPr="00070C7E">
        <w:rPr>
          <w:color w:val="000000"/>
          <w:sz w:val="28"/>
          <w:szCs w:val="28"/>
          <w:lang w:val="el-GR"/>
        </w:rPr>
        <w:t xml:space="preserve">: Η Επιτροπή μπορεί να ορίσει συγκεκριμένες κατηγορίες </w:t>
      </w:r>
      <w:r w:rsidRPr="00070C7E">
        <w:rPr>
          <w:color w:val="000000"/>
          <w:sz w:val="28"/>
          <w:szCs w:val="28"/>
        </w:rPr>
        <w:t>ICT</w:t>
      </w:r>
      <w:r w:rsidRPr="00070C7E">
        <w:rPr>
          <w:color w:val="000000"/>
          <w:sz w:val="28"/>
          <w:szCs w:val="28"/>
          <w:lang w:val="el-GR"/>
        </w:rPr>
        <w:t xml:space="preserve"> προϊόντων για τις οποίες η πιστοποίηση καθίσταται υποχρεωτική.</w:t>
      </w:r>
    </w:p>
    <w:p w14:paraId="4EFBA91B"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56C9495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57C00"/>
            <w:tcMar>
              <w:top w:w="80" w:type="dxa"/>
              <w:left w:w="160" w:type="dxa"/>
              <w:bottom w:w="80" w:type="dxa"/>
              <w:right w:w="160" w:type="dxa"/>
            </w:tcMar>
          </w:tcPr>
          <w:p w14:paraId="27933E49" w14:textId="77777777" w:rsidR="00121F27" w:rsidRPr="00070C7E" w:rsidRDefault="00000000">
            <w:pPr>
              <w:rPr>
                <w:sz w:val="28"/>
                <w:szCs w:val="28"/>
                <w:lang w:val="el-GR"/>
              </w:rPr>
            </w:pPr>
            <w:r w:rsidRPr="00070C7E">
              <w:rPr>
                <w:b/>
                <w:bCs/>
                <w:color w:val="FFFFFF"/>
                <w:sz w:val="28"/>
                <w:szCs w:val="28"/>
                <w:lang w:val="el-GR"/>
              </w:rPr>
              <w:t>Επίπεδα Διασφάλισης (</w:t>
            </w:r>
            <w:r w:rsidRPr="00070C7E">
              <w:rPr>
                <w:b/>
                <w:bCs/>
                <w:color w:val="FFFFFF"/>
                <w:sz w:val="28"/>
                <w:szCs w:val="28"/>
              </w:rPr>
              <w:t>Assurance</w:t>
            </w:r>
            <w:r w:rsidRPr="00070C7E">
              <w:rPr>
                <w:b/>
                <w:bCs/>
                <w:color w:val="FFFFFF"/>
                <w:sz w:val="28"/>
                <w:szCs w:val="28"/>
                <w:lang w:val="el-GR"/>
              </w:rPr>
              <w:t xml:space="preserve"> </w:t>
            </w:r>
            <w:r w:rsidRPr="00070C7E">
              <w:rPr>
                <w:b/>
                <w:bCs/>
                <w:color w:val="FFFFFF"/>
                <w:sz w:val="28"/>
                <w:szCs w:val="28"/>
              </w:rPr>
              <w:t>Levels</w:t>
            </w:r>
            <w:r w:rsidRPr="00070C7E">
              <w:rPr>
                <w:b/>
                <w:bCs/>
                <w:color w:val="FFFFFF"/>
                <w:sz w:val="28"/>
                <w:szCs w:val="28"/>
                <w:lang w:val="el-GR"/>
              </w:rPr>
              <w:t>) – Πρακτική Εφαρμογή</w:t>
            </w:r>
          </w:p>
        </w:tc>
      </w:tr>
      <w:tr w:rsidR="00121F27" w:rsidRPr="00070C7E" w14:paraId="5D01AF6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8E1"/>
            <w:tcMar>
              <w:top w:w="60" w:type="dxa"/>
              <w:left w:w="160" w:type="dxa"/>
              <w:bottom w:w="60" w:type="dxa"/>
              <w:right w:w="160" w:type="dxa"/>
            </w:tcMar>
          </w:tcPr>
          <w:p w14:paraId="030E7741" w14:textId="77777777" w:rsidR="00121F27" w:rsidRPr="00070C7E" w:rsidRDefault="00000000">
            <w:pPr>
              <w:spacing w:before="40" w:after="40"/>
              <w:rPr>
                <w:sz w:val="28"/>
                <w:szCs w:val="28"/>
                <w:lang w:val="el-GR"/>
              </w:rPr>
            </w:pPr>
            <w:r w:rsidRPr="00070C7E">
              <w:rPr>
                <w:sz w:val="28"/>
                <w:szCs w:val="28"/>
              </w:rPr>
              <w:t>Basic</w:t>
            </w:r>
            <w:r w:rsidRPr="00070C7E">
              <w:rPr>
                <w:sz w:val="28"/>
                <w:szCs w:val="28"/>
                <w:lang w:val="el-GR"/>
              </w:rPr>
              <w:t xml:space="preserve">: </w:t>
            </w:r>
            <w:proofErr w:type="spellStart"/>
            <w:r w:rsidRPr="00070C7E">
              <w:rPr>
                <w:sz w:val="28"/>
                <w:szCs w:val="28"/>
                <w:lang w:val="el-GR"/>
              </w:rPr>
              <w:t>Αυτο</w:t>
            </w:r>
            <w:proofErr w:type="spellEnd"/>
            <w:r w:rsidRPr="00070C7E">
              <w:rPr>
                <w:sz w:val="28"/>
                <w:szCs w:val="28"/>
                <w:lang w:val="el-GR"/>
              </w:rPr>
              <w:t>-αξιολόγηση από τον κατασκευαστή/</w:t>
            </w:r>
            <w:proofErr w:type="spellStart"/>
            <w:r w:rsidRPr="00070C7E">
              <w:rPr>
                <w:sz w:val="28"/>
                <w:szCs w:val="28"/>
                <w:lang w:val="el-GR"/>
              </w:rPr>
              <w:t>πάροχο</w:t>
            </w:r>
            <w:proofErr w:type="spellEnd"/>
            <w:r w:rsidRPr="00070C7E">
              <w:rPr>
                <w:sz w:val="28"/>
                <w:szCs w:val="28"/>
                <w:lang w:val="el-GR"/>
              </w:rPr>
              <w:t xml:space="preserve">. Κατάλληλο για </w:t>
            </w:r>
            <w:r w:rsidRPr="00070C7E">
              <w:rPr>
                <w:sz w:val="28"/>
                <w:szCs w:val="28"/>
              </w:rPr>
              <w:t>low</w:t>
            </w:r>
            <w:r w:rsidRPr="00070C7E">
              <w:rPr>
                <w:sz w:val="28"/>
                <w:szCs w:val="28"/>
                <w:lang w:val="el-GR"/>
              </w:rPr>
              <w:t>-</w:t>
            </w:r>
            <w:r w:rsidRPr="00070C7E">
              <w:rPr>
                <w:sz w:val="28"/>
                <w:szCs w:val="28"/>
              </w:rPr>
              <w:t>risk</w:t>
            </w:r>
            <w:r w:rsidRPr="00070C7E">
              <w:rPr>
                <w:sz w:val="28"/>
                <w:szCs w:val="28"/>
                <w:lang w:val="el-GR"/>
              </w:rPr>
              <w:t xml:space="preserve"> προϊόντα.</w:t>
            </w:r>
          </w:p>
        </w:tc>
      </w:tr>
      <w:tr w:rsidR="00121F27" w:rsidRPr="00070C7E" w14:paraId="6474F01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8E1"/>
            <w:tcMar>
              <w:top w:w="60" w:type="dxa"/>
              <w:left w:w="160" w:type="dxa"/>
              <w:bottom w:w="60" w:type="dxa"/>
              <w:right w:w="160" w:type="dxa"/>
            </w:tcMar>
          </w:tcPr>
          <w:p w14:paraId="24B23A57" w14:textId="77777777" w:rsidR="00121F27" w:rsidRPr="00070C7E" w:rsidRDefault="00000000">
            <w:pPr>
              <w:spacing w:before="40" w:after="40"/>
              <w:rPr>
                <w:sz w:val="28"/>
                <w:szCs w:val="28"/>
                <w:lang w:val="el-GR"/>
              </w:rPr>
            </w:pPr>
            <w:r w:rsidRPr="00070C7E">
              <w:rPr>
                <w:sz w:val="28"/>
                <w:szCs w:val="28"/>
              </w:rPr>
              <w:t>Substantial</w:t>
            </w:r>
            <w:r w:rsidRPr="00070C7E">
              <w:rPr>
                <w:sz w:val="28"/>
                <w:szCs w:val="28"/>
                <w:lang w:val="el-GR"/>
              </w:rPr>
              <w:t xml:space="preserve">: Αξιολόγηση από τρίτο </w:t>
            </w:r>
            <w:proofErr w:type="spellStart"/>
            <w:r w:rsidRPr="00070C7E">
              <w:rPr>
                <w:sz w:val="28"/>
                <w:szCs w:val="28"/>
                <w:lang w:val="el-GR"/>
              </w:rPr>
              <w:t>αξιολογητή</w:t>
            </w:r>
            <w:proofErr w:type="spellEnd"/>
            <w:r w:rsidRPr="00070C7E">
              <w:rPr>
                <w:sz w:val="28"/>
                <w:szCs w:val="28"/>
                <w:lang w:val="el-GR"/>
              </w:rPr>
              <w:t xml:space="preserve"> (</w:t>
            </w:r>
            <w:r w:rsidRPr="00070C7E">
              <w:rPr>
                <w:sz w:val="28"/>
                <w:szCs w:val="28"/>
              </w:rPr>
              <w:t>third</w:t>
            </w:r>
            <w:r w:rsidRPr="00070C7E">
              <w:rPr>
                <w:sz w:val="28"/>
                <w:szCs w:val="28"/>
                <w:lang w:val="el-GR"/>
              </w:rPr>
              <w:t>-</w:t>
            </w:r>
            <w:r w:rsidRPr="00070C7E">
              <w:rPr>
                <w:sz w:val="28"/>
                <w:szCs w:val="28"/>
              </w:rPr>
              <w:t>party</w:t>
            </w:r>
            <w:r w:rsidRPr="00070C7E">
              <w:rPr>
                <w:sz w:val="28"/>
                <w:szCs w:val="28"/>
                <w:lang w:val="el-GR"/>
              </w:rPr>
              <w:t xml:space="preserve"> </w:t>
            </w:r>
            <w:r w:rsidRPr="00070C7E">
              <w:rPr>
                <w:sz w:val="28"/>
                <w:szCs w:val="28"/>
              </w:rPr>
              <w:t>assessment</w:t>
            </w:r>
            <w:r w:rsidRPr="00070C7E">
              <w:rPr>
                <w:sz w:val="28"/>
                <w:szCs w:val="28"/>
                <w:lang w:val="el-GR"/>
              </w:rPr>
              <w:t>). Για μεσαίου κινδύνου προϊόντα.</w:t>
            </w:r>
          </w:p>
        </w:tc>
      </w:tr>
      <w:tr w:rsidR="00121F27" w:rsidRPr="00070C7E" w14:paraId="53650F2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8E1"/>
            <w:tcMar>
              <w:top w:w="60" w:type="dxa"/>
              <w:left w:w="160" w:type="dxa"/>
              <w:bottom w:w="60" w:type="dxa"/>
              <w:right w:w="160" w:type="dxa"/>
            </w:tcMar>
          </w:tcPr>
          <w:p w14:paraId="752CD144" w14:textId="77777777" w:rsidR="00121F27" w:rsidRPr="00070C7E" w:rsidRDefault="00000000">
            <w:pPr>
              <w:spacing w:before="40" w:after="40"/>
              <w:rPr>
                <w:sz w:val="28"/>
                <w:szCs w:val="28"/>
              </w:rPr>
            </w:pPr>
            <w:r w:rsidRPr="00070C7E">
              <w:rPr>
                <w:sz w:val="28"/>
                <w:szCs w:val="28"/>
              </w:rPr>
              <w:t>High</w:t>
            </w:r>
            <w:r w:rsidRPr="00070C7E">
              <w:rPr>
                <w:sz w:val="28"/>
                <w:szCs w:val="28"/>
                <w:lang w:val="el-GR"/>
              </w:rPr>
              <w:t>: Αξιολόγηση από εθνικό φορέα πιστοποίησης (</w:t>
            </w:r>
            <w:r w:rsidRPr="00070C7E">
              <w:rPr>
                <w:sz w:val="28"/>
                <w:szCs w:val="28"/>
              </w:rPr>
              <w:t>national</w:t>
            </w:r>
            <w:r w:rsidRPr="00070C7E">
              <w:rPr>
                <w:sz w:val="28"/>
                <w:szCs w:val="28"/>
                <w:lang w:val="el-GR"/>
              </w:rPr>
              <w:t xml:space="preserve"> </w:t>
            </w:r>
            <w:r w:rsidRPr="00070C7E">
              <w:rPr>
                <w:sz w:val="28"/>
                <w:szCs w:val="28"/>
              </w:rPr>
              <w:t>cybersecurity</w:t>
            </w:r>
            <w:r w:rsidRPr="00070C7E">
              <w:rPr>
                <w:sz w:val="28"/>
                <w:szCs w:val="28"/>
                <w:lang w:val="el-GR"/>
              </w:rPr>
              <w:t xml:space="preserve"> </w:t>
            </w:r>
            <w:r w:rsidRPr="00070C7E">
              <w:rPr>
                <w:sz w:val="28"/>
                <w:szCs w:val="28"/>
              </w:rPr>
              <w:t>certification</w:t>
            </w:r>
            <w:r w:rsidRPr="00070C7E">
              <w:rPr>
                <w:sz w:val="28"/>
                <w:szCs w:val="28"/>
                <w:lang w:val="el-GR"/>
              </w:rPr>
              <w:t xml:space="preserve"> </w:t>
            </w:r>
            <w:r w:rsidRPr="00070C7E">
              <w:rPr>
                <w:sz w:val="28"/>
                <w:szCs w:val="28"/>
              </w:rPr>
              <w:t>authority</w:t>
            </w:r>
            <w:r w:rsidRPr="00070C7E">
              <w:rPr>
                <w:sz w:val="28"/>
                <w:szCs w:val="28"/>
                <w:lang w:val="el-GR"/>
              </w:rPr>
              <w:t xml:space="preserve">). </w:t>
            </w:r>
            <w:proofErr w:type="spellStart"/>
            <w:r w:rsidRPr="00070C7E">
              <w:rPr>
                <w:sz w:val="28"/>
                <w:szCs w:val="28"/>
              </w:rPr>
              <w:t>Γι</w:t>
            </w:r>
            <w:proofErr w:type="spellEnd"/>
            <w:r w:rsidRPr="00070C7E">
              <w:rPr>
                <w:sz w:val="28"/>
                <w:szCs w:val="28"/>
              </w:rPr>
              <w:t xml:space="preserve">α </w:t>
            </w:r>
            <w:proofErr w:type="spellStart"/>
            <w:r w:rsidRPr="00070C7E">
              <w:rPr>
                <w:sz w:val="28"/>
                <w:szCs w:val="28"/>
              </w:rPr>
              <w:t>κρίσιμης</w:t>
            </w:r>
            <w:proofErr w:type="spellEnd"/>
            <w:r w:rsidRPr="00070C7E">
              <w:rPr>
                <w:sz w:val="28"/>
                <w:szCs w:val="28"/>
              </w:rPr>
              <w:t xml:space="preserve"> </w:t>
            </w:r>
            <w:proofErr w:type="spellStart"/>
            <w:r w:rsidRPr="00070C7E">
              <w:rPr>
                <w:sz w:val="28"/>
                <w:szCs w:val="28"/>
              </w:rPr>
              <w:t>σημ</w:t>
            </w:r>
            <w:proofErr w:type="spellEnd"/>
            <w:r w:rsidRPr="00070C7E">
              <w:rPr>
                <w:sz w:val="28"/>
                <w:szCs w:val="28"/>
              </w:rPr>
              <w:t>ασίας υπ</w:t>
            </w:r>
            <w:proofErr w:type="spellStart"/>
            <w:r w:rsidRPr="00070C7E">
              <w:rPr>
                <w:sz w:val="28"/>
                <w:szCs w:val="28"/>
              </w:rPr>
              <w:t>οδομές</w:t>
            </w:r>
            <w:proofErr w:type="spellEnd"/>
            <w:r w:rsidRPr="00070C7E">
              <w:rPr>
                <w:sz w:val="28"/>
                <w:szCs w:val="28"/>
              </w:rPr>
              <w:t xml:space="preserve"> και high-risk π</w:t>
            </w:r>
            <w:proofErr w:type="spellStart"/>
            <w:r w:rsidRPr="00070C7E">
              <w:rPr>
                <w:sz w:val="28"/>
                <w:szCs w:val="28"/>
              </w:rPr>
              <w:t>ερι</w:t>
            </w:r>
            <w:proofErr w:type="spellEnd"/>
            <w:r w:rsidRPr="00070C7E">
              <w:rPr>
                <w:sz w:val="28"/>
                <w:szCs w:val="28"/>
              </w:rPr>
              <w:t>βάλλοντα.</w:t>
            </w:r>
          </w:p>
        </w:tc>
      </w:tr>
      <w:tr w:rsidR="00121F27" w:rsidRPr="00070C7E" w14:paraId="733B934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8E1"/>
            <w:tcMar>
              <w:top w:w="60" w:type="dxa"/>
              <w:left w:w="160" w:type="dxa"/>
              <w:bottom w:w="60" w:type="dxa"/>
              <w:right w:w="160" w:type="dxa"/>
            </w:tcMar>
          </w:tcPr>
          <w:p w14:paraId="6702D894" w14:textId="77777777" w:rsidR="00121F27" w:rsidRPr="00070C7E" w:rsidRDefault="00000000">
            <w:pPr>
              <w:spacing w:before="40" w:after="40"/>
              <w:rPr>
                <w:sz w:val="28"/>
                <w:szCs w:val="28"/>
                <w:lang w:val="el-GR"/>
              </w:rPr>
            </w:pPr>
            <w:r w:rsidRPr="00070C7E">
              <w:rPr>
                <w:sz w:val="28"/>
                <w:szCs w:val="28"/>
                <w:lang w:val="el-GR"/>
              </w:rPr>
              <w:t>ΣΗΜΑΝΤΙΚΟ: Η πιστοποίηση σε επίπεδο '</w:t>
            </w:r>
            <w:r w:rsidRPr="00070C7E">
              <w:rPr>
                <w:sz w:val="28"/>
                <w:szCs w:val="28"/>
              </w:rPr>
              <w:t>High</w:t>
            </w:r>
            <w:r w:rsidRPr="00070C7E">
              <w:rPr>
                <w:sz w:val="28"/>
                <w:szCs w:val="28"/>
                <w:lang w:val="el-GR"/>
              </w:rPr>
              <w:t xml:space="preserve">' για τα </w:t>
            </w:r>
            <w:r w:rsidRPr="00070C7E">
              <w:rPr>
                <w:sz w:val="28"/>
                <w:szCs w:val="28"/>
              </w:rPr>
              <w:t>key</w:t>
            </w:r>
            <w:r w:rsidRPr="00070C7E">
              <w:rPr>
                <w:sz w:val="28"/>
                <w:szCs w:val="28"/>
                <w:lang w:val="el-GR"/>
              </w:rPr>
              <w:t xml:space="preserve"> </w:t>
            </w:r>
            <w:r w:rsidRPr="00070C7E">
              <w:rPr>
                <w:sz w:val="28"/>
                <w:szCs w:val="28"/>
              </w:rPr>
              <w:t>ICT</w:t>
            </w:r>
            <w:r w:rsidRPr="00070C7E">
              <w:rPr>
                <w:sz w:val="28"/>
                <w:szCs w:val="28"/>
                <w:lang w:val="el-GR"/>
              </w:rPr>
              <w:t xml:space="preserve"> </w:t>
            </w:r>
            <w:r w:rsidRPr="00070C7E">
              <w:rPr>
                <w:sz w:val="28"/>
                <w:szCs w:val="28"/>
              </w:rPr>
              <w:t>assets</w:t>
            </w:r>
            <w:r w:rsidRPr="00070C7E">
              <w:rPr>
                <w:sz w:val="28"/>
                <w:szCs w:val="28"/>
                <w:lang w:val="el-GR"/>
              </w:rPr>
              <w:t xml:space="preserve"> μπορεί να αποτελέσει ισχυρή άμυνα σε περίπτωση έρευνας ή επιβολής προστίμου.</w:t>
            </w:r>
          </w:p>
        </w:tc>
      </w:tr>
    </w:tbl>
    <w:p w14:paraId="4F8F2CF8" w14:textId="77777777" w:rsidR="00121F27" w:rsidRPr="00070C7E" w:rsidRDefault="00121F27">
      <w:pPr>
        <w:spacing w:before="60" w:after="60"/>
        <w:rPr>
          <w:sz w:val="28"/>
          <w:szCs w:val="28"/>
          <w:lang w:val="el-GR"/>
        </w:rPr>
      </w:pPr>
    </w:p>
    <w:p w14:paraId="42BCF5E4" w14:textId="77777777" w:rsidR="00121F27" w:rsidRPr="00070C7E" w:rsidRDefault="00000000">
      <w:pPr>
        <w:pStyle w:val="Heading2"/>
        <w:rPr>
          <w:lang w:val="el-GR"/>
        </w:rPr>
      </w:pPr>
      <w:r w:rsidRPr="00070C7E">
        <w:rPr>
          <w:lang w:val="el-GR"/>
        </w:rPr>
        <w:t xml:space="preserve">Πυλώνας 3: Ενίσχυση του ρόλου της </w:t>
      </w:r>
      <w:r w:rsidRPr="00070C7E">
        <w:t>ENISA</w:t>
      </w:r>
    </w:p>
    <w:p w14:paraId="663216D3" w14:textId="77777777" w:rsidR="00121F27" w:rsidRPr="00070C7E" w:rsidRDefault="00000000">
      <w:pPr>
        <w:spacing w:before="80" w:after="120"/>
        <w:rPr>
          <w:sz w:val="28"/>
          <w:szCs w:val="28"/>
          <w:lang w:val="el-GR"/>
        </w:rPr>
      </w:pPr>
      <w:r w:rsidRPr="00070C7E">
        <w:rPr>
          <w:color w:val="000000"/>
          <w:sz w:val="28"/>
          <w:szCs w:val="28"/>
          <w:lang w:val="el-GR"/>
        </w:rPr>
        <w:lastRenderedPageBreak/>
        <w:t xml:space="preserve">Η </w:t>
      </w:r>
      <w:r w:rsidRPr="00070C7E">
        <w:rPr>
          <w:color w:val="000000"/>
          <w:sz w:val="28"/>
          <w:szCs w:val="28"/>
        </w:rPr>
        <w:t>ENISA</w:t>
      </w:r>
      <w:r w:rsidRPr="00070C7E">
        <w:rPr>
          <w:color w:val="000000"/>
          <w:sz w:val="28"/>
          <w:szCs w:val="28"/>
          <w:lang w:val="el-GR"/>
        </w:rPr>
        <w:t xml:space="preserve"> (Οργανισμός της ΕΕ για την </w:t>
      </w:r>
      <w:proofErr w:type="spellStart"/>
      <w:r w:rsidRPr="00070C7E">
        <w:rPr>
          <w:color w:val="000000"/>
          <w:sz w:val="28"/>
          <w:szCs w:val="28"/>
          <w:lang w:val="el-GR"/>
        </w:rPr>
        <w:t>Κυβερνοασφάλεια</w:t>
      </w:r>
      <w:proofErr w:type="spellEnd"/>
      <w:r w:rsidRPr="00070C7E">
        <w:rPr>
          <w:color w:val="000000"/>
          <w:sz w:val="28"/>
          <w:szCs w:val="28"/>
          <w:lang w:val="el-GR"/>
        </w:rPr>
        <w:t>) αποκτά σημαντικά νέες επιχειρησιακές αρμοδιότητες – από ρόλο γνωμοδοτικού φορέα σε ρόλο ενεργού επιχειρησιακού παράγοντα:</w:t>
      </w:r>
    </w:p>
    <w:p w14:paraId="2AA2852E"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EU</w:t>
      </w:r>
      <w:r w:rsidRPr="00070C7E">
        <w:rPr>
          <w:color w:val="000000"/>
          <w:sz w:val="28"/>
          <w:szCs w:val="28"/>
          <w:lang w:val="el-GR"/>
        </w:rPr>
        <w:t xml:space="preserve"> </w:t>
      </w:r>
      <w:r w:rsidRPr="00070C7E">
        <w:rPr>
          <w:color w:val="000000"/>
          <w:sz w:val="28"/>
          <w:szCs w:val="28"/>
        </w:rPr>
        <w:t>Cybersecurity</w:t>
      </w:r>
      <w:r w:rsidRPr="00070C7E">
        <w:rPr>
          <w:color w:val="000000"/>
          <w:sz w:val="28"/>
          <w:szCs w:val="28"/>
          <w:lang w:val="el-GR"/>
        </w:rPr>
        <w:t xml:space="preserve"> </w:t>
      </w:r>
      <w:r w:rsidRPr="00070C7E">
        <w:rPr>
          <w:color w:val="000000"/>
          <w:sz w:val="28"/>
          <w:szCs w:val="28"/>
        </w:rPr>
        <w:t>Reserve</w:t>
      </w:r>
      <w:r w:rsidRPr="00070C7E">
        <w:rPr>
          <w:color w:val="000000"/>
          <w:sz w:val="28"/>
          <w:szCs w:val="28"/>
          <w:lang w:val="el-GR"/>
        </w:rPr>
        <w:t xml:space="preserve">: Δεξαμενή εμπειρογνωμόνων για ταχεία ανάπτυξη σε περιπτώσεις μεγάλης </w:t>
      </w:r>
      <w:proofErr w:type="spellStart"/>
      <w:r w:rsidRPr="00070C7E">
        <w:rPr>
          <w:color w:val="000000"/>
          <w:sz w:val="28"/>
          <w:szCs w:val="28"/>
          <w:lang w:val="el-GR"/>
        </w:rPr>
        <w:t>κυβερνοκρίσης</w:t>
      </w:r>
      <w:proofErr w:type="spellEnd"/>
      <w:r w:rsidRPr="00070C7E">
        <w:rPr>
          <w:color w:val="000000"/>
          <w:sz w:val="28"/>
          <w:szCs w:val="28"/>
          <w:lang w:val="el-GR"/>
        </w:rPr>
        <w:t xml:space="preserve"> (παρόμοιο με το </w:t>
      </w:r>
      <w:proofErr w:type="spellStart"/>
      <w:r w:rsidRPr="00070C7E">
        <w:rPr>
          <w:color w:val="000000"/>
          <w:sz w:val="28"/>
          <w:szCs w:val="28"/>
        </w:rPr>
        <w:t>rescEU</w:t>
      </w:r>
      <w:proofErr w:type="spellEnd"/>
      <w:r w:rsidRPr="00070C7E">
        <w:rPr>
          <w:color w:val="000000"/>
          <w:sz w:val="28"/>
          <w:szCs w:val="28"/>
          <w:lang w:val="el-GR"/>
        </w:rPr>
        <w:t>).</w:t>
      </w:r>
    </w:p>
    <w:p w14:paraId="37DBF819"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Vulnerability</w:t>
      </w:r>
      <w:r w:rsidRPr="00070C7E">
        <w:rPr>
          <w:color w:val="000000"/>
          <w:sz w:val="28"/>
          <w:szCs w:val="28"/>
          <w:lang w:val="el-GR"/>
        </w:rPr>
        <w:t xml:space="preserve"> </w:t>
      </w:r>
      <w:r w:rsidRPr="00070C7E">
        <w:rPr>
          <w:color w:val="000000"/>
          <w:sz w:val="28"/>
          <w:szCs w:val="28"/>
        </w:rPr>
        <w:t>Database</w:t>
      </w:r>
      <w:r w:rsidRPr="00070C7E">
        <w:rPr>
          <w:color w:val="000000"/>
          <w:sz w:val="28"/>
          <w:szCs w:val="28"/>
          <w:lang w:val="el-GR"/>
        </w:rPr>
        <w:t xml:space="preserve">: Ευρωπαϊκή βάση δεδομένων ευπαθειών (κατά αναλογία με </w:t>
      </w:r>
      <w:r w:rsidRPr="00070C7E">
        <w:rPr>
          <w:color w:val="000000"/>
          <w:sz w:val="28"/>
          <w:szCs w:val="28"/>
        </w:rPr>
        <w:t>NVD</w:t>
      </w:r>
      <w:r w:rsidRPr="00070C7E">
        <w:rPr>
          <w:color w:val="000000"/>
          <w:sz w:val="28"/>
          <w:szCs w:val="28"/>
          <w:lang w:val="el-GR"/>
        </w:rPr>
        <w:t>/</w:t>
      </w:r>
      <w:r w:rsidRPr="00070C7E">
        <w:rPr>
          <w:color w:val="000000"/>
          <w:sz w:val="28"/>
          <w:szCs w:val="28"/>
        </w:rPr>
        <w:t>CVE</w:t>
      </w:r>
      <w:r w:rsidRPr="00070C7E">
        <w:rPr>
          <w:color w:val="000000"/>
          <w:sz w:val="28"/>
          <w:szCs w:val="28"/>
          <w:lang w:val="el-GR"/>
        </w:rPr>
        <w:t>) για συντονισμένη αποκάλυψη και διαχείριση.</w:t>
      </w:r>
    </w:p>
    <w:p w14:paraId="0CC9AE60"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Sandboxes</w:t>
      </w:r>
      <w:r w:rsidRPr="00070C7E">
        <w:rPr>
          <w:color w:val="000000"/>
          <w:sz w:val="28"/>
          <w:szCs w:val="28"/>
          <w:lang w:val="el-GR"/>
        </w:rPr>
        <w:t>: Περιβάλλοντα δοκιμών για νέες τεχνολογίες (</w:t>
      </w:r>
      <w:r w:rsidRPr="00070C7E">
        <w:rPr>
          <w:color w:val="000000"/>
          <w:sz w:val="28"/>
          <w:szCs w:val="28"/>
        </w:rPr>
        <w:t>AI</w:t>
      </w:r>
      <w:r w:rsidRPr="00070C7E">
        <w:rPr>
          <w:color w:val="000000"/>
          <w:sz w:val="28"/>
          <w:szCs w:val="28"/>
          <w:lang w:val="el-GR"/>
        </w:rPr>
        <w:t xml:space="preserve">, </w:t>
      </w:r>
      <w:r w:rsidRPr="00070C7E">
        <w:rPr>
          <w:color w:val="000000"/>
          <w:sz w:val="28"/>
          <w:szCs w:val="28"/>
        </w:rPr>
        <w:t>IoT</w:t>
      </w:r>
      <w:r w:rsidRPr="00070C7E">
        <w:rPr>
          <w:color w:val="000000"/>
          <w:sz w:val="28"/>
          <w:szCs w:val="28"/>
          <w:lang w:val="el-GR"/>
        </w:rPr>
        <w:t xml:space="preserve">, </w:t>
      </w:r>
      <w:r w:rsidRPr="00070C7E">
        <w:rPr>
          <w:color w:val="000000"/>
          <w:sz w:val="28"/>
          <w:szCs w:val="28"/>
        </w:rPr>
        <w:t>quantum</w:t>
      </w:r>
      <w:r w:rsidRPr="00070C7E">
        <w:rPr>
          <w:color w:val="000000"/>
          <w:sz w:val="28"/>
          <w:szCs w:val="28"/>
          <w:lang w:val="el-GR"/>
        </w:rPr>
        <w:t xml:space="preserve">) με εποπτεία </w:t>
      </w:r>
      <w:r w:rsidRPr="00070C7E">
        <w:rPr>
          <w:color w:val="000000"/>
          <w:sz w:val="28"/>
          <w:szCs w:val="28"/>
        </w:rPr>
        <w:t>ENISA</w:t>
      </w:r>
      <w:r w:rsidRPr="00070C7E">
        <w:rPr>
          <w:color w:val="000000"/>
          <w:sz w:val="28"/>
          <w:szCs w:val="28"/>
          <w:lang w:val="el-GR"/>
        </w:rPr>
        <w:t>.</w:t>
      </w:r>
    </w:p>
    <w:p w14:paraId="303363CE"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Helpdesk</w:t>
      </w:r>
      <w:r w:rsidRPr="00070C7E">
        <w:rPr>
          <w:color w:val="000000"/>
          <w:sz w:val="28"/>
          <w:szCs w:val="28"/>
          <w:lang w:val="el-GR"/>
        </w:rPr>
        <w:t xml:space="preserve"> για </w:t>
      </w:r>
      <w:r w:rsidRPr="00070C7E">
        <w:rPr>
          <w:color w:val="000000"/>
          <w:sz w:val="28"/>
          <w:szCs w:val="28"/>
        </w:rPr>
        <w:t>ransomware</w:t>
      </w:r>
      <w:r w:rsidRPr="00070C7E">
        <w:rPr>
          <w:color w:val="000000"/>
          <w:sz w:val="28"/>
          <w:szCs w:val="28"/>
          <w:lang w:val="el-GR"/>
        </w:rPr>
        <w:t xml:space="preserve">: Ειδική υπηρεσία υποστήριξης για θύματα </w:t>
      </w:r>
      <w:r w:rsidRPr="00070C7E">
        <w:rPr>
          <w:color w:val="000000"/>
          <w:sz w:val="28"/>
          <w:szCs w:val="28"/>
        </w:rPr>
        <w:t>ransomware</w:t>
      </w:r>
      <w:r w:rsidRPr="00070C7E">
        <w:rPr>
          <w:color w:val="000000"/>
          <w:sz w:val="28"/>
          <w:szCs w:val="28"/>
          <w:lang w:val="el-GR"/>
        </w:rPr>
        <w:t>, ιδίως μικρομεσαίες επιχειρήσεις.</w:t>
      </w:r>
    </w:p>
    <w:p w14:paraId="3E88A1E3"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rPr>
        <w:t>Early</w:t>
      </w:r>
      <w:r w:rsidRPr="00070C7E">
        <w:rPr>
          <w:color w:val="000000"/>
          <w:sz w:val="28"/>
          <w:szCs w:val="28"/>
          <w:lang w:val="el-GR"/>
        </w:rPr>
        <w:t xml:space="preserve"> </w:t>
      </w:r>
      <w:r w:rsidRPr="00070C7E">
        <w:rPr>
          <w:color w:val="000000"/>
          <w:sz w:val="28"/>
          <w:szCs w:val="28"/>
        </w:rPr>
        <w:t>Warnings</w:t>
      </w:r>
      <w:r w:rsidRPr="00070C7E">
        <w:rPr>
          <w:color w:val="000000"/>
          <w:sz w:val="28"/>
          <w:szCs w:val="28"/>
          <w:lang w:val="el-GR"/>
        </w:rPr>
        <w:t xml:space="preserve"> &amp; </w:t>
      </w:r>
      <w:r w:rsidRPr="00070C7E">
        <w:rPr>
          <w:color w:val="000000"/>
          <w:sz w:val="28"/>
          <w:szCs w:val="28"/>
        </w:rPr>
        <w:t>Threat</w:t>
      </w:r>
      <w:r w:rsidRPr="00070C7E">
        <w:rPr>
          <w:color w:val="000000"/>
          <w:sz w:val="28"/>
          <w:szCs w:val="28"/>
          <w:lang w:val="el-GR"/>
        </w:rPr>
        <w:t xml:space="preserve"> </w:t>
      </w:r>
      <w:r w:rsidRPr="00070C7E">
        <w:rPr>
          <w:color w:val="000000"/>
          <w:sz w:val="28"/>
          <w:szCs w:val="28"/>
        </w:rPr>
        <w:t>Intelligence</w:t>
      </w:r>
      <w:r w:rsidRPr="00070C7E">
        <w:rPr>
          <w:color w:val="000000"/>
          <w:sz w:val="28"/>
          <w:szCs w:val="28"/>
          <w:lang w:val="el-GR"/>
        </w:rPr>
        <w:t>: Ενίσχυση ικανότητας έγκαιρης προειδοποίησης και ανταλλαγής πληροφοριών για απειλές.</w:t>
      </w:r>
    </w:p>
    <w:p w14:paraId="1AB76951" w14:textId="77777777" w:rsidR="00121F27" w:rsidRPr="00070C7E" w:rsidRDefault="00000000">
      <w:pPr>
        <w:pStyle w:val="ListParagraph"/>
        <w:numPr>
          <w:ilvl w:val="0"/>
          <w:numId w:val="2"/>
        </w:numPr>
        <w:spacing w:before="60" w:after="60"/>
        <w:rPr>
          <w:sz w:val="28"/>
          <w:szCs w:val="28"/>
          <w:lang w:val="el-GR"/>
        </w:rPr>
      </w:pPr>
      <w:r w:rsidRPr="00070C7E">
        <w:rPr>
          <w:color w:val="000000"/>
          <w:sz w:val="28"/>
          <w:szCs w:val="28"/>
          <w:lang w:val="el-GR"/>
        </w:rPr>
        <w:t xml:space="preserve">Συντονισμός κρίσεων: Υποστήριξη εθνικών </w:t>
      </w:r>
      <w:r w:rsidRPr="00070C7E">
        <w:rPr>
          <w:color w:val="000000"/>
          <w:sz w:val="28"/>
          <w:szCs w:val="28"/>
        </w:rPr>
        <w:t>CSIRT</w:t>
      </w:r>
      <w:r w:rsidRPr="00070C7E">
        <w:rPr>
          <w:color w:val="000000"/>
          <w:sz w:val="28"/>
          <w:szCs w:val="28"/>
          <w:lang w:val="el-GR"/>
        </w:rPr>
        <w:t xml:space="preserve"> και κρατών-μελών σε μεγάλης κλίμακας περιστατικά.</w:t>
      </w:r>
    </w:p>
    <w:p w14:paraId="095018D4" w14:textId="77777777" w:rsidR="00121F27" w:rsidRPr="00070C7E" w:rsidRDefault="00121F27">
      <w:pPr>
        <w:spacing w:before="60" w:after="60"/>
        <w:rPr>
          <w:sz w:val="28"/>
          <w:szCs w:val="28"/>
          <w:lang w:val="el-GR"/>
        </w:rPr>
      </w:pPr>
    </w:p>
    <w:p w14:paraId="60D52CAB" w14:textId="77777777" w:rsidR="00121F27" w:rsidRPr="00070C7E" w:rsidRDefault="00000000">
      <w:pPr>
        <w:rPr>
          <w:sz w:val="28"/>
          <w:szCs w:val="28"/>
          <w:lang w:val="el-GR"/>
        </w:rPr>
      </w:pPr>
      <w:r w:rsidRPr="00070C7E">
        <w:rPr>
          <w:sz w:val="28"/>
          <w:szCs w:val="28"/>
          <w:lang w:val="el-GR"/>
        </w:rPr>
        <w:br w:type="page"/>
      </w:r>
    </w:p>
    <w:p w14:paraId="6D1F8A0A" w14:textId="77777777" w:rsidR="00121F27" w:rsidRPr="00070C7E" w:rsidRDefault="00000000">
      <w:pPr>
        <w:pStyle w:val="Heading1"/>
        <w:rPr>
          <w:sz w:val="28"/>
          <w:szCs w:val="28"/>
          <w:lang w:val="el-GR"/>
        </w:rPr>
      </w:pPr>
      <w:r w:rsidRPr="00070C7E">
        <w:rPr>
          <w:sz w:val="28"/>
          <w:szCs w:val="28"/>
          <w:lang w:val="el-GR"/>
        </w:rPr>
        <w:lastRenderedPageBreak/>
        <w:t xml:space="preserve">ΜΕΡΟΣ Γ: Κρίσιμες Έννοιες – Θεωρία </w:t>
      </w:r>
      <w:r w:rsidRPr="00070C7E">
        <w:rPr>
          <w:sz w:val="28"/>
          <w:szCs w:val="28"/>
        </w:rPr>
        <w:t>vs</w:t>
      </w:r>
      <w:r w:rsidRPr="00070C7E">
        <w:rPr>
          <w:sz w:val="28"/>
          <w:szCs w:val="28"/>
          <w:lang w:val="el-GR"/>
        </w:rPr>
        <w:t xml:space="preserve"> Πράξη</w:t>
      </w:r>
    </w:p>
    <w:p w14:paraId="6DFF8D61" w14:textId="77777777" w:rsidR="00121F27" w:rsidRPr="00070C7E" w:rsidRDefault="00121F27">
      <w:pPr>
        <w:pBdr>
          <w:bottom w:val="single" w:sz="6" w:space="1" w:color="2E75B6"/>
        </w:pBdr>
        <w:spacing w:before="120" w:after="120"/>
        <w:rPr>
          <w:sz w:val="28"/>
          <w:szCs w:val="28"/>
          <w:lang w:val="el-GR"/>
        </w:rPr>
      </w:pPr>
    </w:p>
    <w:p w14:paraId="7FDFA3DE" w14:textId="77777777" w:rsidR="00121F27" w:rsidRPr="00070C7E" w:rsidRDefault="00121F27">
      <w:pPr>
        <w:spacing w:before="60" w:after="60"/>
        <w:rPr>
          <w:sz w:val="28"/>
          <w:szCs w:val="28"/>
          <w:lang w:val="el-GR"/>
        </w:rPr>
      </w:pPr>
    </w:p>
    <w:p w14:paraId="419E6F90" w14:textId="77777777" w:rsidR="00121F27" w:rsidRPr="00070C7E" w:rsidRDefault="00000000">
      <w:pPr>
        <w:spacing w:before="80" w:after="120"/>
        <w:rPr>
          <w:sz w:val="28"/>
          <w:szCs w:val="28"/>
          <w:lang w:val="el-GR"/>
        </w:rPr>
      </w:pPr>
      <w:r w:rsidRPr="00070C7E">
        <w:rPr>
          <w:color w:val="000000"/>
          <w:sz w:val="28"/>
          <w:szCs w:val="28"/>
          <w:lang w:val="el-GR"/>
        </w:rPr>
        <w:t xml:space="preserve">Μία από τις πιο σημαντικές δεξιότητες ενός νομικού που ασχολείται με </w:t>
      </w:r>
      <w:proofErr w:type="spellStart"/>
      <w:r w:rsidRPr="00070C7E">
        <w:rPr>
          <w:color w:val="000000"/>
          <w:sz w:val="28"/>
          <w:szCs w:val="28"/>
          <w:lang w:val="el-GR"/>
        </w:rPr>
        <w:t>κυβερνοδίκαιο</w:t>
      </w:r>
      <w:proofErr w:type="spellEnd"/>
      <w:r w:rsidRPr="00070C7E">
        <w:rPr>
          <w:color w:val="000000"/>
          <w:sz w:val="28"/>
          <w:szCs w:val="28"/>
          <w:lang w:val="el-GR"/>
        </w:rPr>
        <w:t xml:space="preserve"> είναι να μπορεί να μεταφράζει τις θεωρητικές έννοιες σε πρακτικές υποχρεώσεις. Παρακάτω παρουσιάζονται οι κεντρικές έννοιες με διπλή ανάλυση.</w:t>
      </w:r>
    </w:p>
    <w:p w14:paraId="762AC126" w14:textId="77777777" w:rsidR="00121F27" w:rsidRPr="00070C7E" w:rsidRDefault="00121F27">
      <w:pPr>
        <w:spacing w:before="60" w:after="60"/>
        <w:rPr>
          <w:sz w:val="28"/>
          <w:szCs w:val="28"/>
          <w:lang w:val="el-GR"/>
        </w:rPr>
      </w:pPr>
    </w:p>
    <w:p w14:paraId="6140C6D7" w14:textId="77777777" w:rsidR="00121F27" w:rsidRPr="00070C7E" w:rsidRDefault="00000000">
      <w:pPr>
        <w:spacing w:before="80" w:after="120"/>
        <w:rPr>
          <w:sz w:val="28"/>
          <w:szCs w:val="28"/>
          <w:lang w:val="el-GR"/>
        </w:rPr>
      </w:pPr>
      <w:r w:rsidRPr="00070C7E">
        <w:rPr>
          <w:color w:val="000000"/>
          <w:sz w:val="28"/>
          <w:szCs w:val="28"/>
          <w:lang w:val="el-GR"/>
        </w:rPr>
        <w:t>Στον παρακάτω πίνακα παρουσιάζονται αναλυτικά οι βασικές έννοιες με τη θεωρητική τους ανάλυση και την πρακτική τους εφαρμογή:</w:t>
      </w:r>
    </w:p>
    <w:p w14:paraId="0D18FFA6"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09DF845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1314391B" w14:textId="77777777" w:rsidR="00121F27" w:rsidRPr="00070C7E" w:rsidRDefault="00000000">
            <w:pPr>
              <w:rPr>
                <w:sz w:val="28"/>
                <w:szCs w:val="28"/>
              </w:rPr>
            </w:pPr>
            <w:r w:rsidRPr="00070C7E">
              <w:rPr>
                <w:b/>
                <w:bCs/>
                <w:color w:val="FFFFFF"/>
                <w:sz w:val="28"/>
                <w:szCs w:val="28"/>
              </w:rPr>
              <w:t>1. Risk-Based Approach (</w:t>
            </w:r>
            <w:proofErr w:type="spellStart"/>
            <w:r w:rsidRPr="00070C7E">
              <w:rPr>
                <w:b/>
                <w:bCs/>
                <w:color w:val="FFFFFF"/>
                <w:sz w:val="28"/>
                <w:szCs w:val="28"/>
              </w:rPr>
              <w:t>Προσέγγιση</w:t>
            </w:r>
            <w:proofErr w:type="spellEnd"/>
            <w:r w:rsidRPr="00070C7E">
              <w:rPr>
                <w:b/>
                <w:bCs/>
                <w:color w:val="FFFFFF"/>
                <w:sz w:val="28"/>
                <w:szCs w:val="28"/>
              </w:rPr>
              <w:t xml:space="preserve"> </w:t>
            </w:r>
            <w:proofErr w:type="spellStart"/>
            <w:r w:rsidRPr="00070C7E">
              <w:rPr>
                <w:b/>
                <w:bCs/>
                <w:color w:val="FFFFFF"/>
                <w:sz w:val="28"/>
                <w:szCs w:val="28"/>
              </w:rPr>
              <w:t>Βάσει</w:t>
            </w:r>
            <w:proofErr w:type="spellEnd"/>
            <w:r w:rsidRPr="00070C7E">
              <w:rPr>
                <w:b/>
                <w:bCs/>
                <w:color w:val="FFFFFF"/>
                <w:sz w:val="28"/>
                <w:szCs w:val="28"/>
              </w:rPr>
              <w:t xml:space="preserve"> Κινδύνου)</w:t>
            </w:r>
          </w:p>
        </w:tc>
      </w:tr>
      <w:tr w:rsidR="00121F27" w:rsidRPr="00070C7E" w14:paraId="6D7443C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5EE40A84" w14:textId="77777777" w:rsidR="00121F27" w:rsidRPr="00070C7E" w:rsidRDefault="00000000">
            <w:pPr>
              <w:spacing w:before="40" w:after="40"/>
              <w:rPr>
                <w:sz w:val="28"/>
                <w:szCs w:val="28"/>
                <w:lang w:val="el-GR"/>
              </w:rPr>
            </w:pPr>
            <w:r w:rsidRPr="00070C7E">
              <w:rPr>
                <w:b/>
                <w:bCs/>
                <w:color w:val="000000"/>
                <w:sz w:val="28"/>
                <w:szCs w:val="28"/>
                <w:lang w:val="el-GR"/>
              </w:rPr>
              <w:t xml:space="preserve">Θεωρία: </w:t>
            </w:r>
            <w:r w:rsidRPr="00070C7E">
              <w:rPr>
                <w:color w:val="000000"/>
                <w:sz w:val="28"/>
                <w:szCs w:val="28"/>
                <w:lang w:val="el-GR"/>
              </w:rPr>
              <w:t xml:space="preserve">Δεν επιβάλλονται «κατά βούληση» υποχρεώσεις – οι κανόνες βασίζονται σε επίσημες, συντονισμένες σε επίπεδο ΕΕ αξιολογήσεις κινδύνου. Η Επιτροπή διενεργεί </w:t>
            </w:r>
            <w:r w:rsidRPr="00070C7E">
              <w:rPr>
                <w:color w:val="000000"/>
                <w:sz w:val="28"/>
                <w:szCs w:val="28"/>
              </w:rPr>
              <w:t>EU</w:t>
            </w:r>
            <w:r w:rsidRPr="00070C7E">
              <w:rPr>
                <w:color w:val="000000"/>
                <w:sz w:val="28"/>
                <w:szCs w:val="28"/>
                <w:lang w:val="el-GR"/>
              </w:rPr>
              <w:t>-</w:t>
            </w:r>
            <w:r w:rsidRPr="00070C7E">
              <w:rPr>
                <w:color w:val="000000"/>
                <w:sz w:val="28"/>
                <w:szCs w:val="28"/>
              </w:rPr>
              <w:t>level</w:t>
            </w:r>
            <w:r w:rsidRPr="00070C7E">
              <w:rPr>
                <w:color w:val="000000"/>
                <w:sz w:val="28"/>
                <w:szCs w:val="28"/>
                <w:lang w:val="el-GR"/>
              </w:rPr>
              <w:t xml:space="preserve"> </w:t>
            </w:r>
            <w:r w:rsidRPr="00070C7E">
              <w:rPr>
                <w:color w:val="000000"/>
                <w:sz w:val="28"/>
                <w:szCs w:val="28"/>
              </w:rPr>
              <w:t>coordinated</w:t>
            </w:r>
            <w:r w:rsidRPr="00070C7E">
              <w:rPr>
                <w:color w:val="000000"/>
                <w:sz w:val="28"/>
                <w:szCs w:val="28"/>
                <w:lang w:val="el-GR"/>
              </w:rPr>
              <w:t xml:space="preserve"> </w:t>
            </w:r>
            <w:r w:rsidRPr="00070C7E">
              <w:rPr>
                <w:color w:val="000000"/>
                <w:sz w:val="28"/>
                <w:szCs w:val="28"/>
              </w:rPr>
              <w:t>risk</w:t>
            </w:r>
            <w:r w:rsidRPr="00070C7E">
              <w:rPr>
                <w:color w:val="000000"/>
                <w:sz w:val="28"/>
                <w:szCs w:val="28"/>
                <w:lang w:val="el-GR"/>
              </w:rPr>
              <w:t xml:space="preserve"> </w:t>
            </w:r>
            <w:r w:rsidRPr="00070C7E">
              <w:rPr>
                <w:color w:val="000000"/>
                <w:sz w:val="28"/>
                <w:szCs w:val="28"/>
              </w:rPr>
              <w:t>assessments</w:t>
            </w:r>
            <w:r w:rsidRPr="00070C7E">
              <w:rPr>
                <w:color w:val="000000"/>
                <w:sz w:val="28"/>
                <w:szCs w:val="28"/>
                <w:lang w:val="el-GR"/>
              </w:rPr>
              <w:t>, αξιολογώντας απειλές, τρωτά σημεία και πιθανές επιπτώσεις.</w:t>
            </w:r>
          </w:p>
        </w:tc>
      </w:tr>
      <w:tr w:rsidR="00121F27" w:rsidRPr="00070C7E" w14:paraId="279FA66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2059946C" w14:textId="77777777" w:rsidR="00121F27" w:rsidRPr="00070C7E" w:rsidRDefault="00000000">
            <w:pPr>
              <w:spacing w:before="40" w:after="40"/>
              <w:rPr>
                <w:sz w:val="28"/>
                <w:szCs w:val="28"/>
                <w:lang w:val="el-GR"/>
              </w:rPr>
            </w:pPr>
            <w:r w:rsidRPr="00070C7E">
              <w:rPr>
                <w:b/>
                <w:bCs/>
                <w:color w:val="000000"/>
                <w:sz w:val="28"/>
                <w:szCs w:val="28"/>
                <w:lang w:val="el-GR"/>
              </w:rPr>
              <w:t xml:space="preserve">Πράξη: </w:t>
            </w:r>
            <w:r w:rsidRPr="00070C7E">
              <w:rPr>
                <w:color w:val="000000"/>
                <w:sz w:val="28"/>
                <w:szCs w:val="28"/>
                <w:lang w:val="el-GR"/>
              </w:rPr>
              <w:t xml:space="preserve">Οι επιχειρήσεις δεν περιμένουν παθητικά τις αποφάσεις της Επιτροπής. Οφείλουν να διενεργούν δική τους </w:t>
            </w:r>
            <w:r w:rsidRPr="00070C7E">
              <w:rPr>
                <w:color w:val="000000"/>
                <w:sz w:val="28"/>
                <w:szCs w:val="28"/>
              </w:rPr>
              <w:t>due</w:t>
            </w:r>
            <w:r w:rsidRPr="00070C7E">
              <w:rPr>
                <w:color w:val="000000"/>
                <w:sz w:val="28"/>
                <w:szCs w:val="28"/>
                <w:lang w:val="el-GR"/>
              </w:rPr>
              <w:t xml:space="preserve"> </w:t>
            </w:r>
            <w:r w:rsidRPr="00070C7E">
              <w:rPr>
                <w:color w:val="000000"/>
                <w:sz w:val="28"/>
                <w:szCs w:val="28"/>
              </w:rPr>
              <w:t>diligence</w:t>
            </w:r>
            <w:r w:rsidRPr="00070C7E">
              <w:rPr>
                <w:color w:val="000000"/>
                <w:sz w:val="28"/>
                <w:szCs w:val="28"/>
                <w:lang w:val="el-GR"/>
              </w:rPr>
              <w:t xml:space="preserve"> στην αλυσίδα εφοδιασμού. Τεκμηριωμένη διαδικασία αξιολόγησης κινδύνου λειτουργεί ως ασπίδα σε περίπτωση έρευνας ή προστίμου.</w:t>
            </w:r>
          </w:p>
        </w:tc>
      </w:tr>
      <w:tr w:rsidR="00121F27" w:rsidRPr="00070C7E" w14:paraId="06F3283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32BFE64F" w14:textId="77777777" w:rsidR="00121F27" w:rsidRPr="00070C7E" w:rsidRDefault="00000000">
            <w:pPr>
              <w:spacing w:before="40" w:after="40"/>
              <w:rPr>
                <w:sz w:val="28"/>
                <w:szCs w:val="28"/>
                <w:lang w:val="el-GR"/>
              </w:rPr>
            </w:pPr>
            <w:r w:rsidRPr="00070C7E">
              <w:rPr>
                <w:b/>
                <w:bCs/>
                <w:color w:val="B71C1C"/>
                <w:sz w:val="28"/>
                <w:szCs w:val="28"/>
                <w:lang w:val="el-GR"/>
              </w:rPr>
              <w:t xml:space="preserve">Πρακτική συμβουλή: </w:t>
            </w:r>
            <w:r w:rsidRPr="00070C7E">
              <w:rPr>
                <w:color w:val="000000"/>
                <w:sz w:val="28"/>
                <w:szCs w:val="28"/>
                <w:lang w:val="el-GR"/>
              </w:rPr>
              <w:t xml:space="preserve">Ο νομικός σύμβουλος πρέπει να εξασφαλίσει ότι υπάρχουν τεκμηριωμένα </w:t>
            </w:r>
            <w:r w:rsidRPr="00070C7E">
              <w:rPr>
                <w:color w:val="000000"/>
                <w:sz w:val="28"/>
                <w:szCs w:val="28"/>
              </w:rPr>
              <w:t>Risk</w:t>
            </w:r>
            <w:r w:rsidRPr="00070C7E">
              <w:rPr>
                <w:color w:val="000000"/>
                <w:sz w:val="28"/>
                <w:szCs w:val="28"/>
                <w:lang w:val="el-GR"/>
              </w:rPr>
              <w:t xml:space="preserve"> </w:t>
            </w:r>
            <w:r w:rsidRPr="00070C7E">
              <w:rPr>
                <w:color w:val="000000"/>
                <w:sz w:val="28"/>
                <w:szCs w:val="28"/>
              </w:rPr>
              <w:t>Assessment</w:t>
            </w:r>
            <w:r w:rsidRPr="00070C7E">
              <w:rPr>
                <w:color w:val="000000"/>
                <w:sz w:val="28"/>
                <w:szCs w:val="28"/>
                <w:lang w:val="el-GR"/>
              </w:rPr>
              <w:t xml:space="preserve"> </w:t>
            </w:r>
            <w:r w:rsidRPr="00070C7E">
              <w:rPr>
                <w:color w:val="000000"/>
                <w:sz w:val="28"/>
                <w:szCs w:val="28"/>
              </w:rPr>
              <w:t>Reports</w:t>
            </w:r>
            <w:r w:rsidRPr="00070C7E">
              <w:rPr>
                <w:color w:val="000000"/>
                <w:sz w:val="28"/>
                <w:szCs w:val="28"/>
                <w:lang w:val="el-GR"/>
              </w:rPr>
              <w:t xml:space="preserve"> και ότι ενημερώνονται τακτικά.</w:t>
            </w:r>
          </w:p>
        </w:tc>
      </w:tr>
    </w:tbl>
    <w:p w14:paraId="395A6C58"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2EB1E7D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5CFB45CE" w14:textId="77777777" w:rsidR="00121F27" w:rsidRPr="00070C7E" w:rsidRDefault="00000000">
            <w:pPr>
              <w:rPr>
                <w:sz w:val="28"/>
                <w:szCs w:val="28"/>
                <w:lang w:val="el-GR"/>
              </w:rPr>
            </w:pPr>
            <w:r w:rsidRPr="00070C7E">
              <w:rPr>
                <w:b/>
                <w:bCs/>
                <w:color w:val="FFFFFF"/>
                <w:sz w:val="28"/>
                <w:szCs w:val="28"/>
                <w:lang w:val="el-GR"/>
              </w:rPr>
              <w:t xml:space="preserve">2. </w:t>
            </w:r>
            <w:r w:rsidRPr="00070C7E">
              <w:rPr>
                <w:b/>
                <w:bCs/>
                <w:color w:val="FFFFFF"/>
                <w:sz w:val="28"/>
                <w:szCs w:val="28"/>
              </w:rPr>
              <w:t>High</w:t>
            </w:r>
            <w:r w:rsidRPr="00070C7E">
              <w:rPr>
                <w:b/>
                <w:bCs/>
                <w:color w:val="FFFFFF"/>
                <w:sz w:val="28"/>
                <w:szCs w:val="28"/>
                <w:lang w:val="el-GR"/>
              </w:rPr>
              <w:t>-</w:t>
            </w:r>
            <w:r w:rsidRPr="00070C7E">
              <w:rPr>
                <w:b/>
                <w:bCs/>
                <w:color w:val="FFFFFF"/>
                <w:sz w:val="28"/>
                <w:szCs w:val="28"/>
              </w:rPr>
              <w:t>Risk</w:t>
            </w:r>
            <w:r w:rsidRPr="00070C7E">
              <w:rPr>
                <w:b/>
                <w:bCs/>
                <w:color w:val="FFFFFF"/>
                <w:sz w:val="28"/>
                <w:szCs w:val="28"/>
                <w:lang w:val="el-GR"/>
              </w:rPr>
              <w:t xml:space="preserve"> </w:t>
            </w:r>
            <w:r w:rsidRPr="00070C7E">
              <w:rPr>
                <w:b/>
                <w:bCs/>
                <w:color w:val="FFFFFF"/>
                <w:sz w:val="28"/>
                <w:szCs w:val="28"/>
              </w:rPr>
              <w:t>Supplier</w:t>
            </w:r>
            <w:r w:rsidRPr="00070C7E">
              <w:rPr>
                <w:b/>
                <w:bCs/>
                <w:color w:val="FFFFFF"/>
                <w:sz w:val="28"/>
                <w:szCs w:val="28"/>
                <w:lang w:val="el-GR"/>
              </w:rPr>
              <w:t xml:space="preserve"> (Προμηθευτής Υψηλού Κινδύνου)</w:t>
            </w:r>
          </w:p>
        </w:tc>
      </w:tr>
      <w:tr w:rsidR="00121F27" w:rsidRPr="00070C7E" w14:paraId="333C50A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7A192F66" w14:textId="77777777" w:rsidR="00121F27" w:rsidRPr="00070C7E" w:rsidRDefault="00000000">
            <w:pPr>
              <w:spacing w:before="40" w:after="40"/>
              <w:rPr>
                <w:sz w:val="28"/>
                <w:szCs w:val="28"/>
                <w:lang w:val="el-GR"/>
              </w:rPr>
            </w:pPr>
            <w:r w:rsidRPr="00070C7E">
              <w:rPr>
                <w:b/>
                <w:bCs/>
                <w:color w:val="000000"/>
                <w:sz w:val="28"/>
                <w:szCs w:val="28"/>
                <w:lang w:val="el-GR"/>
              </w:rPr>
              <w:t xml:space="preserve">Θεωρία: </w:t>
            </w:r>
            <w:r w:rsidRPr="00070C7E">
              <w:rPr>
                <w:color w:val="000000"/>
                <w:sz w:val="28"/>
                <w:szCs w:val="28"/>
                <w:lang w:val="el-GR"/>
              </w:rPr>
              <w:t>Έννοια γεωπολιτικού χαρακτήρα. Το νομικό και πολιτικό περιβάλλον της χώρας καταγωγής του προμηθευτή αποτελεί κρίσιμο κριτήριο – πχ. νόμοι που υποχρεώνουν εταιρείες σε συνεργασία με κρατικές αρχές.</w:t>
            </w:r>
          </w:p>
        </w:tc>
      </w:tr>
      <w:tr w:rsidR="00121F27" w:rsidRPr="00070C7E" w14:paraId="7AF199A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2BEE95B2" w14:textId="77777777" w:rsidR="00121F27" w:rsidRPr="00070C7E" w:rsidRDefault="00000000">
            <w:pPr>
              <w:spacing w:before="40" w:after="40"/>
              <w:rPr>
                <w:sz w:val="28"/>
                <w:szCs w:val="28"/>
              </w:rPr>
            </w:pPr>
            <w:r w:rsidRPr="00070C7E">
              <w:rPr>
                <w:b/>
                <w:bCs/>
                <w:color w:val="000000"/>
                <w:sz w:val="28"/>
                <w:szCs w:val="28"/>
                <w:lang w:val="el-GR"/>
              </w:rPr>
              <w:t xml:space="preserve">Πράξη: </w:t>
            </w:r>
            <w:r w:rsidRPr="00070C7E">
              <w:rPr>
                <w:color w:val="000000"/>
                <w:sz w:val="28"/>
                <w:szCs w:val="28"/>
                <w:lang w:val="el-GR"/>
              </w:rPr>
              <w:t xml:space="preserve">Ο χαρακτηρισμός μπορεί να σημαίνει: αποκλεισμό από δημόσιους διαγωνισμούς, αδυναμία πιστοποίησης για συγκεκριμένες αγορές, απώλεια </w:t>
            </w:r>
            <w:r w:rsidRPr="00070C7E">
              <w:rPr>
                <w:color w:val="000000"/>
                <w:sz w:val="28"/>
                <w:szCs w:val="28"/>
              </w:rPr>
              <w:t>EU</w:t>
            </w:r>
            <w:r w:rsidRPr="00070C7E">
              <w:rPr>
                <w:color w:val="000000"/>
                <w:sz w:val="28"/>
                <w:szCs w:val="28"/>
                <w:lang w:val="el-GR"/>
              </w:rPr>
              <w:t xml:space="preserve"> </w:t>
            </w:r>
            <w:r w:rsidRPr="00070C7E">
              <w:rPr>
                <w:color w:val="000000"/>
                <w:sz w:val="28"/>
                <w:szCs w:val="28"/>
              </w:rPr>
              <w:t>funding</w:t>
            </w:r>
            <w:r w:rsidRPr="00070C7E">
              <w:rPr>
                <w:color w:val="000000"/>
                <w:sz w:val="28"/>
                <w:szCs w:val="28"/>
                <w:lang w:val="el-GR"/>
              </w:rPr>
              <w:t xml:space="preserve">, υποχρεωτική αντικατάσταση εξοπλισμού. </w:t>
            </w:r>
            <w:proofErr w:type="spellStart"/>
            <w:r w:rsidRPr="00070C7E">
              <w:rPr>
                <w:color w:val="000000"/>
                <w:sz w:val="28"/>
                <w:szCs w:val="28"/>
              </w:rPr>
              <w:t>Γι</w:t>
            </w:r>
            <w:proofErr w:type="spellEnd"/>
            <w:r w:rsidRPr="00070C7E">
              <w:rPr>
                <w:color w:val="000000"/>
                <w:sz w:val="28"/>
                <w:szCs w:val="28"/>
              </w:rPr>
              <w:t xml:space="preserve">α </w:t>
            </w:r>
            <w:proofErr w:type="spellStart"/>
            <w:r w:rsidRPr="00070C7E">
              <w:rPr>
                <w:color w:val="000000"/>
                <w:sz w:val="28"/>
                <w:szCs w:val="28"/>
              </w:rPr>
              <w:t>τηλε</w:t>
            </w:r>
            <w:proofErr w:type="spellEnd"/>
            <w:r w:rsidRPr="00070C7E">
              <w:rPr>
                <w:color w:val="000000"/>
                <w:sz w:val="28"/>
                <w:szCs w:val="28"/>
              </w:rPr>
              <w:t xml:space="preserve">πικοινωνίες: </w:t>
            </w:r>
            <w:proofErr w:type="spellStart"/>
            <w:r w:rsidRPr="00070C7E">
              <w:rPr>
                <w:color w:val="000000"/>
                <w:sz w:val="28"/>
                <w:szCs w:val="28"/>
              </w:rPr>
              <w:t>χρονοδιάγρ</w:t>
            </w:r>
            <w:proofErr w:type="spellEnd"/>
            <w:r w:rsidRPr="00070C7E">
              <w:rPr>
                <w:color w:val="000000"/>
                <w:sz w:val="28"/>
                <w:szCs w:val="28"/>
              </w:rPr>
              <w:t xml:space="preserve">αμμα phase-out (max 36 </w:t>
            </w:r>
            <w:proofErr w:type="spellStart"/>
            <w:r w:rsidRPr="00070C7E">
              <w:rPr>
                <w:color w:val="000000"/>
                <w:sz w:val="28"/>
                <w:szCs w:val="28"/>
              </w:rPr>
              <w:t>μήνες</w:t>
            </w:r>
            <w:proofErr w:type="spellEnd"/>
            <w:r w:rsidRPr="00070C7E">
              <w:rPr>
                <w:color w:val="000000"/>
                <w:sz w:val="28"/>
                <w:szCs w:val="28"/>
              </w:rPr>
              <w:t>).</w:t>
            </w:r>
          </w:p>
        </w:tc>
      </w:tr>
      <w:tr w:rsidR="00121F27" w:rsidRPr="00070C7E" w14:paraId="1397C87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21A00976" w14:textId="77777777" w:rsidR="00121F27" w:rsidRPr="00070C7E" w:rsidRDefault="00000000">
            <w:pPr>
              <w:spacing w:before="40" w:after="40"/>
              <w:rPr>
                <w:sz w:val="28"/>
                <w:szCs w:val="28"/>
                <w:lang w:val="el-GR"/>
              </w:rPr>
            </w:pPr>
            <w:r w:rsidRPr="00070C7E">
              <w:rPr>
                <w:b/>
                <w:bCs/>
                <w:color w:val="B71C1C"/>
                <w:sz w:val="28"/>
                <w:szCs w:val="28"/>
                <w:lang w:val="el-GR"/>
              </w:rPr>
              <w:lastRenderedPageBreak/>
              <w:t xml:space="preserve">Πρακτική συμβουλή: </w:t>
            </w:r>
            <w:r w:rsidRPr="00070C7E">
              <w:rPr>
                <w:color w:val="000000"/>
                <w:sz w:val="28"/>
                <w:szCs w:val="28"/>
                <w:lang w:val="el-GR"/>
              </w:rPr>
              <w:t xml:space="preserve">Νομικά τμήματα πρέπει να παρακολουθούν τακτικά τις αποφάσεις Επιτροπής για </w:t>
            </w:r>
            <w:r w:rsidRPr="00070C7E">
              <w:rPr>
                <w:color w:val="000000"/>
                <w:sz w:val="28"/>
                <w:szCs w:val="28"/>
              </w:rPr>
              <w:t>high</w:t>
            </w:r>
            <w:r w:rsidRPr="00070C7E">
              <w:rPr>
                <w:color w:val="000000"/>
                <w:sz w:val="28"/>
                <w:szCs w:val="28"/>
                <w:lang w:val="el-GR"/>
              </w:rPr>
              <w:t>-</w:t>
            </w:r>
            <w:r w:rsidRPr="00070C7E">
              <w:rPr>
                <w:color w:val="000000"/>
                <w:sz w:val="28"/>
                <w:szCs w:val="28"/>
              </w:rPr>
              <w:t>risk</w:t>
            </w:r>
            <w:r w:rsidRPr="00070C7E">
              <w:rPr>
                <w:color w:val="000000"/>
                <w:sz w:val="28"/>
                <w:szCs w:val="28"/>
                <w:lang w:val="el-GR"/>
              </w:rPr>
              <w:t xml:space="preserve"> </w:t>
            </w:r>
            <w:r w:rsidRPr="00070C7E">
              <w:rPr>
                <w:color w:val="000000"/>
                <w:sz w:val="28"/>
                <w:szCs w:val="28"/>
              </w:rPr>
              <w:t>supplier</w:t>
            </w:r>
            <w:r w:rsidRPr="00070C7E">
              <w:rPr>
                <w:color w:val="000000"/>
                <w:sz w:val="28"/>
                <w:szCs w:val="28"/>
                <w:lang w:val="el-GR"/>
              </w:rPr>
              <w:t xml:space="preserve"> </w:t>
            </w:r>
            <w:r w:rsidRPr="00070C7E">
              <w:rPr>
                <w:color w:val="000000"/>
                <w:sz w:val="28"/>
                <w:szCs w:val="28"/>
              </w:rPr>
              <w:t>designations</w:t>
            </w:r>
            <w:r w:rsidRPr="00070C7E">
              <w:rPr>
                <w:color w:val="000000"/>
                <w:sz w:val="28"/>
                <w:szCs w:val="28"/>
                <w:lang w:val="el-GR"/>
              </w:rPr>
              <w:t xml:space="preserve"> και να ενημερώνουν εγκαίρως τη διοίκηση.</w:t>
            </w:r>
          </w:p>
        </w:tc>
      </w:tr>
    </w:tbl>
    <w:p w14:paraId="40F2337B"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722AB9F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26ADBCA4" w14:textId="77777777" w:rsidR="00121F27" w:rsidRPr="00070C7E" w:rsidRDefault="00000000">
            <w:pPr>
              <w:rPr>
                <w:sz w:val="28"/>
                <w:szCs w:val="28"/>
              </w:rPr>
            </w:pPr>
            <w:r w:rsidRPr="00070C7E">
              <w:rPr>
                <w:b/>
                <w:bCs/>
                <w:color w:val="FFFFFF"/>
                <w:sz w:val="28"/>
                <w:szCs w:val="28"/>
              </w:rPr>
              <w:t>3. Proportionality &amp; Fines (</w:t>
            </w:r>
            <w:proofErr w:type="spellStart"/>
            <w:r w:rsidRPr="00070C7E">
              <w:rPr>
                <w:b/>
                <w:bCs/>
                <w:color w:val="FFFFFF"/>
                <w:sz w:val="28"/>
                <w:szCs w:val="28"/>
              </w:rPr>
              <w:t>Αν</w:t>
            </w:r>
            <w:proofErr w:type="spellEnd"/>
            <w:r w:rsidRPr="00070C7E">
              <w:rPr>
                <w:b/>
                <w:bCs/>
                <w:color w:val="FFFFFF"/>
                <w:sz w:val="28"/>
                <w:szCs w:val="28"/>
              </w:rPr>
              <w:t xml:space="preserve">αλογικότητα &amp; </w:t>
            </w:r>
            <w:proofErr w:type="spellStart"/>
            <w:r w:rsidRPr="00070C7E">
              <w:rPr>
                <w:b/>
                <w:bCs/>
                <w:color w:val="FFFFFF"/>
                <w:sz w:val="28"/>
                <w:szCs w:val="28"/>
              </w:rPr>
              <w:t>Κυρώσεις</w:t>
            </w:r>
            <w:proofErr w:type="spellEnd"/>
            <w:r w:rsidRPr="00070C7E">
              <w:rPr>
                <w:b/>
                <w:bCs/>
                <w:color w:val="FFFFFF"/>
                <w:sz w:val="28"/>
                <w:szCs w:val="28"/>
              </w:rPr>
              <w:t>)</w:t>
            </w:r>
          </w:p>
        </w:tc>
      </w:tr>
      <w:tr w:rsidR="00121F27" w:rsidRPr="00070C7E" w14:paraId="7606063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6C2C2EA3" w14:textId="77777777" w:rsidR="00121F27" w:rsidRPr="00070C7E" w:rsidRDefault="00000000">
            <w:pPr>
              <w:spacing w:before="40" w:after="40"/>
              <w:rPr>
                <w:sz w:val="28"/>
                <w:szCs w:val="28"/>
                <w:lang w:val="el-GR"/>
              </w:rPr>
            </w:pPr>
            <w:r w:rsidRPr="00070C7E">
              <w:rPr>
                <w:b/>
                <w:bCs/>
                <w:color w:val="000000"/>
                <w:sz w:val="28"/>
                <w:szCs w:val="28"/>
                <w:lang w:val="el-GR"/>
              </w:rPr>
              <w:t xml:space="preserve">Θεωρία: </w:t>
            </w:r>
            <w:r w:rsidRPr="00070C7E">
              <w:rPr>
                <w:color w:val="000000"/>
                <w:sz w:val="28"/>
                <w:szCs w:val="28"/>
                <w:lang w:val="el-GR"/>
              </w:rPr>
              <w:t xml:space="preserve">Πρόστιμα έως 7% παγκόσμιου ετήσιου κύκλου εργασιών για σοβαρές παραβάσεις – δομή παρόμοια με </w:t>
            </w:r>
            <w:r w:rsidRPr="00070C7E">
              <w:rPr>
                <w:color w:val="000000"/>
                <w:sz w:val="28"/>
                <w:szCs w:val="28"/>
              </w:rPr>
              <w:t>GDPR</w:t>
            </w:r>
            <w:r w:rsidRPr="00070C7E">
              <w:rPr>
                <w:color w:val="000000"/>
                <w:sz w:val="28"/>
                <w:szCs w:val="28"/>
                <w:lang w:val="el-GR"/>
              </w:rPr>
              <w:t>. Οι κυρώσεις είναι αποτρεπτικές και ενισχύουν την εταιρική ευθύνη (</w:t>
            </w:r>
            <w:r w:rsidRPr="00070C7E">
              <w:rPr>
                <w:color w:val="000000"/>
                <w:sz w:val="28"/>
                <w:szCs w:val="28"/>
              </w:rPr>
              <w:t>corporate</w:t>
            </w:r>
            <w:r w:rsidRPr="00070C7E">
              <w:rPr>
                <w:color w:val="000000"/>
                <w:sz w:val="28"/>
                <w:szCs w:val="28"/>
                <w:lang w:val="el-GR"/>
              </w:rPr>
              <w:t xml:space="preserve"> </w:t>
            </w:r>
            <w:r w:rsidRPr="00070C7E">
              <w:rPr>
                <w:color w:val="000000"/>
                <w:sz w:val="28"/>
                <w:szCs w:val="28"/>
              </w:rPr>
              <w:t>accountability</w:t>
            </w:r>
            <w:r w:rsidRPr="00070C7E">
              <w:rPr>
                <w:color w:val="000000"/>
                <w:sz w:val="28"/>
                <w:szCs w:val="28"/>
                <w:lang w:val="el-GR"/>
              </w:rPr>
              <w:t>).</w:t>
            </w:r>
          </w:p>
        </w:tc>
      </w:tr>
      <w:tr w:rsidR="00121F27" w:rsidRPr="00070C7E" w14:paraId="0D5EE97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6028840E" w14:textId="77777777" w:rsidR="00121F27" w:rsidRPr="00070C7E" w:rsidRDefault="00000000">
            <w:pPr>
              <w:spacing w:before="40" w:after="40"/>
              <w:rPr>
                <w:sz w:val="28"/>
                <w:szCs w:val="28"/>
              </w:rPr>
            </w:pPr>
            <w:r w:rsidRPr="00070C7E">
              <w:rPr>
                <w:b/>
                <w:bCs/>
                <w:color w:val="000000"/>
                <w:sz w:val="28"/>
                <w:szCs w:val="28"/>
                <w:lang w:val="el-GR"/>
              </w:rPr>
              <w:t xml:space="preserve">Πράξη: </w:t>
            </w:r>
            <w:r w:rsidRPr="00070C7E">
              <w:rPr>
                <w:color w:val="000000"/>
                <w:sz w:val="28"/>
                <w:szCs w:val="28"/>
                <w:lang w:val="el-GR"/>
              </w:rPr>
              <w:t xml:space="preserve">Ευθύνη </w:t>
            </w:r>
            <w:r w:rsidRPr="00070C7E">
              <w:rPr>
                <w:color w:val="000000"/>
                <w:sz w:val="28"/>
                <w:szCs w:val="28"/>
              </w:rPr>
              <w:t>management</w:t>
            </w:r>
            <w:r w:rsidRPr="00070C7E">
              <w:rPr>
                <w:color w:val="000000"/>
                <w:sz w:val="28"/>
                <w:szCs w:val="28"/>
                <w:lang w:val="el-GR"/>
              </w:rPr>
              <w:t xml:space="preserve"> </w:t>
            </w:r>
            <w:r w:rsidRPr="00070C7E">
              <w:rPr>
                <w:color w:val="000000"/>
                <w:sz w:val="28"/>
                <w:szCs w:val="28"/>
              </w:rPr>
              <w:t>body</w:t>
            </w:r>
            <w:r w:rsidRPr="00070C7E">
              <w:rPr>
                <w:color w:val="000000"/>
                <w:sz w:val="28"/>
                <w:szCs w:val="28"/>
                <w:lang w:val="el-GR"/>
              </w:rPr>
              <w:t xml:space="preserve">: Τα διοικητικά όργανα είναι προσωπικά υπεύθυνα για τη συμμόρφωση – δεν αρκεί να αγνοούν τους κινδύνους. </w:t>
            </w:r>
            <w:r w:rsidRPr="00070C7E">
              <w:rPr>
                <w:color w:val="000000"/>
                <w:sz w:val="28"/>
                <w:szCs w:val="28"/>
              </w:rPr>
              <w:t>Μπ</w:t>
            </w:r>
            <w:proofErr w:type="spellStart"/>
            <w:r w:rsidRPr="00070C7E">
              <w:rPr>
                <w:color w:val="000000"/>
                <w:sz w:val="28"/>
                <w:szCs w:val="28"/>
              </w:rPr>
              <w:t>ορεί</w:t>
            </w:r>
            <w:proofErr w:type="spellEnd"/>
            <w:r w:rsidRPr="00070C7E">
              <w:rPr>
                <w:color w:val="000000"/>
                <w:sz w:val="28"/>
                <w:szCs w:val="28"/>
              </w:rPr>
              <w:t xml:space="preserve"> να επιβ</w:t>
            </w:r>
            <w:proofErr w:type="spellStart"/>
            <w:r w:rsidRPr="00070C7E">
              <w:rPr>
                <w:color w:val="000000"/>
                <w:sz w:val="28"/>
                <w:szCs w:val="28"/>
              </w:rPr>
              <w:t>ληθεί</w:t>
            </w:r>
            <w:proofErr w:type="spellEnd"/>
            <w:r w:rsidRPr="00070C7E">
              <w:rPr>
                <w:color w:val="000000"/>
                <w:sz w:val="28"/>
                <w:szCs w:val="28"/>
              </w:rPr>
              <w:t xml:space="preserve"> π</w:t>
            </w:r>
            <w:proofErr w:type="spellStart"/>
            <w:r w:rsidRPr="00070C7E">
              <w:rPr>
                <w:color w:val="000000"/>
                <w:sz w:val="28"/>
                <w:szCs w:val="28"/>
              </w:rPr>
              <w:t>ροσω</w:t>
            </w:r>
            <w:proofErr w:type="spellEnd"/>
            <w:r w:rsidRPr="00070C7E">
              <w:rPr>
                <w:color w:val="000000"/>
                <w:sz w:val="28"/>
                <w:szCs w:val="28"/>
              </w:rPr>
              <w:t xml:space="preserve">πική </w:t>
            </w:r>
            <w:proofErr w:type="spellStart"/>
            <w:r w:rsidRPr="00070C7E">
              <w:rPr>
                <w:color w:val="000000"/>
                <w:sz w:val="28"/>
                <w:szCs w:val="28"/>
              </w:rPr>
              <w:t>ευθύνη</w:t>
            </w:r>
            <w:proofErr w:type="spellEnd"/>
            <w:r w:rsidRPr="00070C7E">
              <w:rPr>
                <w:color w:val="000000"/>
                <w:sz w:val="28"/>
                <w:szCs w:val="28"/>
              </w:rPr>
              <w:t xml:space="preserve"> </w:t>
            </w:r>
            <w:proofErr w:type="spellStart"/>
            <w:r w:rsidRPr="00070C7E">
              <w:rPr>
                <w:color w:val="000000"/>
                <w:sz w:val="28"/>
                <w:szCs w:val="28"/>
              </w:rPr>
              <w:t>στελεχών</w:t>
            </w:r>
            <w:proofErr w:type="spellEnd"/>
            <w:r w:rsidRPr="00070C7E">
              <w:rPr>
                <w:color w:val="000000"/>
                <w:sz w:val="28"/>
                <w:szCs w:val="28"/>
              </w:rPr>
              <w:t>.</w:t>
            </w:r>
          </w:p>
        </w:tc>
      </w:tr>
      <w:tr w:rsidR="00121F27" w:rsidRPr="00070C7E" w14:paraId="7701E63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0D2F9F60" w14:textId="77777777" w:rsidR="00121F27" w:rsidRPr="00070C7E" w:rsidRDefault="00000000">
            <w:pPr>
              <w:spacing w:before="40" w:after="40"/>
              <w:rPr>
                <w:sz w:val="28"/>
                <w:szCs w:val="28"/>
              </w:rPr>
            </w:pPr>
            <w:r w:rsidRPr="00070C7E">
              <w:rPr>
                <w:b/>
                <w:bCs/>
                <w:color w:val="1B5E20"/>
                <w:sz w:val="28"/>
                <w:szCs w:val="28"/>
                <w:lang w:val="el-GR"/>
              </w:rPr>
              <w:t xml:space="preserve">Υπολογιστικό παράδειγμα: </w:t>
            </w:r>
            <w:r w:rsidRPr="00070C7E">
              <w:rPr>
                <w:color w:val="000000"/>
                <w:sz w:val="28"/>
                <w:szCs w:val="28"/>
                <w:lang w:val="el-GR"/>
              </w:rPr>
              <w:t xml:space="preserve">Εταιρεία με παγκόσμιο τζίρο €10 δισ. → πρόστιμο έως €700 εκατ. Εταιρεία με τζίρο €500 εκατ. </w:t>
            </w:r>
            <w:r w:rsidRPr="00070C7E">
              <w:rPr>
                <w:color w:val="000000"/>
                <w:sz w:val="28"/>
                <w:szCs w:val="28"/>
              </w:rPr>
              <w:t>→ π</w:t>
            </w:r>
            <w:proofErr w:type="spellStart"/>
            <w:r w:rsidRPr="00070C7E">
              <w:rPr>
                <w:color w:val="000000"/>
                <w:sz w:val="28"/>
                <w:szCs w:val="28"/>
              </w:rPr>
              <w:t>ρόστιμο</w:t>
            </w:r>
            <w:proofErr w:type="spellEnd"/>
            <w:r w:rsidRPr="00070C7E">
              <w:rPr>
                <w:color w:val="000000"/>
                <w:sz w:val="28"/>
                <w:szCs w:val="28"/>
              </w:rPr>
              <w:t xml:space="preserve"> </w:t>
            </w:r>
            <w:proofErr w:type="spellStart"/>
            <w:r w:rsidRPr="00070C7E">
              <w:rPr>
                <w:color w:val="000000"/>
                <w:sz w:val="28"/>
                <w:szCs w:val="28"/>
              </w:rPr>
              <w:t>έως</w:t>
            </w:r>
            <w:proofErr w:type="spellEnd"/>
            <w:r w:rsidRPr="00070C7E">
              <w:rPr>
                <w:color w:val="000000"/>
                <w:sz w:val="28"/>
                <w:szCs w:val="28"/>
              </w:rPr>
              <w:t xml:space="preserve"> €35 </w:t>
            </w:r>
            <w:proofErr w:type="spellStart"/>
            <w:r w:rsidRPr="00070C7E">
              <w:rPr>
                <w:color w:val="000000"/>
                <w:sz w:val="28"/>
                <w:szCs w:val="28"/>
              </w:rPr>
              <w:t>εκ</w:t>
            </w:r>
            <w:proofErr w:type="spellEnd"/>
            <w:r w:rsidRPr="00070C7E">
              <w:rPr>
                <w:color w:val="000000"/>
                <w:sz w:val="28"/>
                <w:szCs w:val="28"/>
              </w:rPr>
              <w:t>ατ.</w:t>
            </w:r>
          </w:p>
        </w:tc>
      </w:tr>
    </w:tbl>
    <w:p w14:paraId="1EEA8D20" w14:textId="77777777" w:rsidR="00121F27" w:rsidRPr="00070C7E" w:rsidRDefault="00121F27">
      <w:pPr>
        <w:spacing w:before="60" w:after="60"/>
        <w:rPr>
          <w:sz w:val="28"/>
          <w:szCs w:val="28"/>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2F7E6CF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2734CBE2" w14:textId="77777777" w:rsidR="00121F27" w:rsidRPr="00070C7E" w:rsidRDefault="00000000">
            <w:pPr>
              <w:rPr>
                <w:sz w:val="28"/>
                <w:szCs w:val="28"/>
              </w:rPr>
            </w:pPr>
            <w:r w:rsidRPr="00070C7E">
              <w:rPr>
                <w:b/>
                <w:bCs/>
                <w:color w:val="FFFFFF"/>
                <w:sz w:val="28"/>
                <w:szCs w:val="28"/>
              </w:rPr>
              <w:t xml:space="preserve">4. </w:t>
            </w:r>
            <w:proofErr w:type="spellStart"/>
            <w:r w:rsidRPr="00070C7E">
              <w:rPr>
                <w:b/>
                <w:bCs/>
                <w:color w:val="FFFFFF"/>
                <w:sz w:val="28"/>
                <w:szCs w:val="28"/>
              </w:rPr>
              <w:t>Σχέση</w:t>
            </w:r>
            <w:proofErr w:type="spellEnd"/>
            <w:r w:rsidRPr="00070C7E">
              <w:rPr>
                <w:b/>
                <w:bCs/>
                <w:color w:val="FFFFFF"/>
                <w:sz w:val="28"/>
                <w:szCs w:val="28"/>
              </w:rPr>
              <w:t xml:space="preserve"> CSA2 – NIS2 (</w:t>
            </w:r>
            <w:proofErr w:type="spellStart"/>
            <w:r w:rsidRPr="00070C7E">
              <w:rPr>
                <w:b/>
                <w:bCs/>
                <w:color w:val="FFFFFF"/>
                <w:sz w:val="28"/>
                <w:szCs w:val="28"/>
              </w:rPr>
              <w:t>Συμ</w:t>
            </w:r>
            <w:proofErr w:type="spellEnd"/>
            <w:r w:rsidRPr="00070C7E">
              <w:rPr>
                <w:b/>
                <w:bCs/>
                <w:color w:val="FFFFFF"/>
                <w:sz w:val="28"/>
                <w:szCs w:val="28"/>
              </w:rPr>
              <w:t>π</w:t>
            </w:r>
            <w:proofErr w:type="spellStart"/>
            <w:r w:rsidRPr="00070C7E">
              <w:rPr>
                <w:b/>
                <w:bCs/>
                <w:color w:val="FFFFFF"/>
                <w:sz w:val="28"/>
                <w:szCs w:val="28"/>
              </w:rPr>
              <w:t>ληρωμ</w:t>
            </w:r>
            <w:proofErr w:type="spellEnd"/>
            <w:r w:rsidRPr="00070C7E">
              <w:rPr>
                <w:b/>
                <w:bCs/>
                <w:color w:val="FFFFFF"/>
                <w:sz w:val="28"/>
                <w:szCs w:val="28"/>
              </w:rPr>
              <w:t>ατικότητα)</w:t>
            </w:r>
          </w:p>
        </w:tc>
      </w:tr>
      <w:tr w:rsidR="00121F27" w:rsidRPr="00070C7E" w14:paraId="2629D9A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20277E6D" w14:textId="77777777" w:rsidR="00121F27" w:rsidRPr="00070C7E" w:rsidRDefault="00000000">
            <w:pPr>
              <w:spacing w:before="40" w:after="40"/>
              <w:rPr>
                <w:sz w:val="28"/>
                <w:szCs w:val="28"/>
                <w:lang w:val="el-GR"/>
              </w:rPr>
            </w:pPr>
            <w:r w:rsidRPr="00070C7E">
              <w:rPr>
                <w:sz w:val="28"/>
                <w:szCs w:val="28"/>
                <w:lang w:val="el-GR"/>
              </w:rPr>
              <w:t xml:space="preserve">Το </w:t>
            </w:r>
            <w:r w:rsidRPr="00070C7E">
              <w:rPr>
                <w:sz w:val="28"/>
                <w:szCs w:val="28"/>
              </w:rPr>
              <w:t>CSA</w:t>
            </w:r>
            <w:r w:rsidRPr="00070C7E">
              <w:rPr>
                <w:sz w:val="28"/>
                <w:szCs w:val="28"/>
                <w:lang w:val="el-GR"/>
              </w:rPr>
              <w:t xml:space="preserve">2 και το </w:t>
            </w:r>
            <w:r w:rsidRPr="00070C7E">
              <w:rPr>
                <w:sz w:val="28"/>
                <w:szCs w:val="28"/>
              </w:rPr>
              <w:t>NIS</w:t>
            </w:r>
            <w:r w:rsidRPr="00070C7E">
              <w:rPr>
                <w:sz w:val="28"/>
                <w:szCs w:val="28"/>
                <w:lang w:val="el-GR"/>
              </w:rPr>
              <w:t xml:space="preserve">2 δεν </w:t>
            </w:r>
            <w:proofErr w:type="spellStart"/>
            <w:r w:rsidRPr="00070C7E">
              <w:rPr>
                <w:sz w:val="28"/>
                <w:szCs w:val="28"/>
                <w:lang w:val="el-GR"/>
              </w:rPr>
              <w:t>αλληλοεπικαλύπτονται</w:t>
            </w:r>
            <w:proofErr w:type="spellEnd"/>
            <w:r w:rsidRPr="00070C7E">
              <w:rPr>
                <w:sz w:val="28"/>
                <w:szCs w:val="28"/>
                <w:lang w:val="el-GR"/>
              </w:rPr>
              <w:t xml:space="preserve"> – συμπληρώνονται.</w:t>
            </w:r>
          </w:p>
        </w:tc>
      </w:tr>
      <w:tr w:rsidR="00121F27" w:rsidRPr="00070C7E" w14:paraId="457E7C6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2E8F2B57" w14:textId="77777777" w:rsidR="00121F27" w:rsidRPr="00070C7E" w:rsidRDefault="00000000">
            <w:pPr>
              <w:spacing w:before="40" w:after="40"/>
              <w:rPr>
                <w:sz w:val="28"/>
                <w:szCs w:val="28"/>
                <w:lang w:val="el-GR"/>
              </w:rPr>
            </w:pPr>
            <w:r w:rsidRPr="00070C7E">
              <w:rPr>
                <w:b/>
                <w:bCs/>
                <w:color w:val="000000"/>
                <w:sz w:val="28"/>
                <w:szCs w:val="28"/>
              </w:rPr>
              <w:t>NIS</w:t>
            </w:r>
            <w:r w:rsidRPr="00070C7E">
              <w:rPr>
                <w:b/>
                <w:bCs/>
                <w:color w:val="000000"/>
                <w:sz w:val="28"/>
                <w:szCs w:val="28"/>
                <w:lang w:val="el-GR"/>
              </w:rPr>
              <w:t xml:space="preserve">2: </w:t>
            </w:r>
            <w:r w:rsidRPr="00070C7E">
              <w:rPr>
                <w:color w:val="000000"/>
                <w:sz w:val="28"/>
                <w:szCs w:val="28"/>
                <w:lang w:val="el-GR"/>
              </w:rPr>
              <w:t>Εστιάζει στη διαχείριση κινδύνου ΤΠΕ, τις υποχρεώσεις αναφοράς περιστατικών, τη διακυβέρνηση της ασφάλειας και τη λειτουργική ανθεκτικότητα.</w:t>
            </w:r>
          </w:p>
        </w:tc>
      </w:tr>
      <w:tr w:rsidR="00121F27" w:rsidRPr="00070C7E" w14:paraId="753DA13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20764B90" w14:textId="77777777" w:rsidR="00121F27" w:rsidRPr="00070C7E" w:rsidRDefault="00000000">
            <w:pPr>
              <w:spacing w:before="40" w:after="40"/>
              <w:rPr>
                <w:sz w:val="28"/>
                <w:szCs w:val="28"/>
              </w:rPr>
            </w:pPr>
            <w:r w:rsidRPr="00070C7E">
              <w:rPr>
                <w:b/>
                <w:bCs/>
                <w:color w:val="000000"/>
                <w:sz w:val="28"/>
                <w:szCs w:val="28"/>
              </w:rPr>
              <w:t>CSA</w:t>
            </w:r>
            <w:r w:rsidRPr="00070C7E">
              <w:rPr>
                <w:b/>
                <w:bCs/>
                <w:color w:val="000000"/>
                <w:sz w:val="28"/>
                <w:szCs w:val="28"/>
                <w:lang w:val="el-GR"/>
              </w:rPr>
              <w:t xml:space="preserve">2: </w:t>
            </w:r>
            <w:r w:rsidRPr="00070C7E">
              <w:rPr>
                <w:color w:val="000000"/>
                <w:sz w:val="28"/>
                <w:szCs w:val="28"/>
                <w:lang w:val="el-GR"/>
              </w:rPr>
              <w:t xml:space="preserve">Εισάγει δεσμευτικούς κανόνες για </w:t>
            </w:r>
            <w:r w:rsidRPr="00070C7E">
              <w:rPr>
                <w:color w:val="000000"/>
                <w:sz w:val="28"/>
                <w:szCs w:val="28"/>
              </w:rPr>
              <w:t>supply</w:t>
            </w:r>
            <w:r w:rsidRPr="00070C7E">
              <w:rPr>
                <w:color w:val="000000"/>
                <w:sz w:val="28"/>
                <w:szCs w:val="28"/>
                <w:lang w:val="el-GR"/>
              </w:rPr>
              <w:t xml:space="preserve"> </w:t>
            </w:r>
            <w:r w:rsidRPr="00070C7E">
              <w:rPr>
                <w:color w:val="000000"/>
                <w:sz w:val="28"/>
                <w:szCs w:val="28"/>
              </w:rPr>
              <w:t>chain</w:t>
            </w:r>
            <w:r w:rsidRPr="00070C7E">
              <w:rPr>
                <w:color w:val="000000"/>
                <w:sz w:val="28"/>
                <w:szCs w:val="28"/>
                <w:lang w:val="el-GR"/>
              </w:rPr>
              <w:t xml:space="preserve"> </w:t>
            </w:r>
            <w:r w:rsidRPr="00070C7E">
              <w:rPr>
                <w:color w:val="000000"/>
                <w:sz w:val="28"/>
                <w:szCs w:val="28"/>
              </w:rPr>
              <w:t>security</w:t>
            </w:r>
            <w:r w:rsidRPr="00070C7E">
              <w:rPr>
                <w:color w:val="000000"/>
                <w:sz w:val="28"/>
                <w:szCs w:val="28"/>
                <w:lang w:val="el-GR"/>
              </w:rPr>
              <w:t xml:space="preserve"> και παρέχει το πλαίσιο πιστοποίησης (</w:t>
            </w:r>
            <w:r w:rsidRPr="00070C7E">
              <w:rPr>
                <w:color w:val="000000"/>
                <w:sz w:val="28"/>
                <w:szCs w:val="28"/>
              </w:rPr>
              <w:t>ECCF</w:t>
            </w:r>
            <w:r w:rsidRPr="00070C7E">
              <w:rPr>
                <w:color w:val="000000"/>
                <w:sz w:val="28"/>
                <w:szCs w:val="28"/>
                <w:lang w:val="el-GR"/>
              </w:rPr>
              <w:t xml:space="preserve">). </w:t>
            </w:r>
            <w:proofErr w:type="spellStart"/>
            <w:r w:rsidRPr="00070C7E">
              <w:rPr>
                <w:color w:val="000000"/>
                <w:sz w:val="28"/>
                <w:szCs w:val="28"/>
              </w:rPr>
              <w:t>Πιστο</w:t>
            </w:r>
            <w:proofErr w:type="spellEnd"/>
            <w:r w:rsidRPr="00070C7E">
              <w:rPr>
                <w:color w:val="000000"/>
                <w:sz w:val="28"/>
                <w:szCs w:val="28"/>
              </w:rPr>
              <w:t xml:space="preserve">ποίηση CSA2 = </w:t>
            </w:r>
            <w:proofErr w:type="spellStart"/>
            <w:r w:rsidRPr="00070C7E">
              <w:rPr>
                <w:color w:val="000000"/>
                <w:sz w:val="28"/>
                <w:szCs w:val="28"/>
              </w:rPr>
              <w:t>τεκμ</w:t>
            </w:r>
            <w:proofErr w:type="spellEnd"/>
            <w:r w:rsidRPr="00070C7E">
              <w:rPr>
                <w:color w:val="000000"/>
                <w:sz w:val="28"/>
                <w:szCs w:val="28"/>
              </w:rPr>
              <w:t>α</w:t>
            </w:r>
            <w:proofErr w:type="spellStart"/>
            <w:r w:rsidRPr="00070C7E">
              <w:rPr>
                <w:color w:val="000000"/>
                <w:sz w:val="28"/>
                <w:szCs w:val="28"/>
              </w:rPr>
              <w:t>ιρόμενη</w:t>
            </w:r>
            <w:proofErr w:type="spellEnd"/>
            <w:r w:rsidRPr="00070C7E">
              <w:rPr>
                <w:color w:val="000000"/>
                <w:sz w:val="28"/>
                <w:szCs w:val="28"/>
              </w:rPr>
              <w:t xml:space="preserve"> </w:t>
            </w:r>
            <w:proofErr w:type="spellStart"/>
            <w:r w:rsidRPr="00070C7E">
              <w:rPr>
                <w:color w:val="000000"/>
                <w:sz w:val="28"/>
                <w:szCs w:val="28"/>
              </w:rPr>
              <w:t>συμμόρφωση</w:t>
            </w:r>
            <w:proofErr w:type="spellEnd"/>
            <w:r w:rsidRPr="00070C7E">
              <w:rPr>
                <w:color w:val="000000"/>
                <w:sz w:val="28"/>
                <w:szCs w:val="28"/>
              </w:rPr>
              <w:t xml:space="preserve"> </w:t>
            </w:r>
            <w:proofErr w:type="spellStart"/>
            <w:r w:rsidRPr="00070C7E">
              <w:rPr>
                <w:color w:val="000000"/>
                <w:sz w:val="28"/>
                <w:szCs w:val="28"/>
              </w:rPr>
              <w:t>με</w:t>
            </w:r>
            <w:proofErr w:type="spellEnd"/>
            <w:r w:rsidRPr="00070C7E">
              <w:rPr>
                <w:color w:val="000000"/>
                <w:sz w:val="28"/>
                <w:szCs w:val="28"/>
              </w:rPr>
              <w:t xml:space="preserve"> NIS2.</w:t>
            </w:r>
          </w:p>
        </w:tc>
      </w:tr>
      <w:tr w:rsidR="00121F27" w:rsidRPr="00070C7E" w14:paraId="617486F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585F7767" w14:textId="77777777" w:rsidR="00121F27" w:rsidRPr="00070C7E" w:rsidRDefault="00000000">
            <w:pPr>
              <w:spacing w:before="40" w:after="40"/>
              <w:rPr>
                <w:sz w:val="28"/>
                <w:szCs w:val="28"/>
                <w:lang w:val="el-GR"/>
              </w:rPr>
            </w:pPr>
            <w:r w:rsidRPr="00070C7E">
              <w:rPr>
                <w:b/>
                <w:bCs/>
                <w:color w:val="000000"/>
                <w:sz w:val="28"/>
                <w:szCs w:val="28"/>
                <w:lang w:val="el-GR"/>
              </w:rPr>
              <w:t xml:space="preserve">Πρακτικά: </w:t>
            </w:r>
            <w:r w:rsidRPr="00070C7E">
              <w:rPr>
                <w:color w:val="000000"/>
                <w:sz w:val="28"/>
                <w:szCs w:val="28"/>
                <w:lang w:val="el-GR"/>
              </w:rPr>
              <w:t xml:space="preserve">Μια επιχείρηση που πιστοποιείται βάσει </w:t>
            </w:r>
            <w:r w:rsidRPr="00070C7E">
              <w:rPr>
                <w:color w:val="000000"/>
                <w:sz w:val="28"/>
                <w:szCs w:val="28"/>
              </w:rPr>
              <w:t>CSA</w:t>
            </w:r>
            <w:r w:rsidRPr="00070C7E">
              <w:rPr>
                <w:color w:val="000000"/>
                <w:sz w:val="28"/>
                <w:szCs w:val="28"/>
                <w:lang w:val="el-GR"/>
              </w:rPr>
              <w:t>2 μπορεί να επικαλεστεί '</w:t>
            </w:r>
            <w:r w:rsidRPr="00070C7E">
              <w:rPr>
                <w:color w:val="000000"/>
                <w:sz w:val="28"/>
                <w:szCs w:val="28"/>
              </w:rPr>
              <w:t>presumption</w:t>
            </w:r>
            <w:r w:rsidRPr="00070C7E">
              <w:rPr>
                <w:color w:val="000000"/>
                <w:sz w:val="28"/>
                <w:szCs w:val="28"/>
                <w:lang w:val="el-GR"/>
              </w:rPr>
              <w:t xml:space="preserve"> </w:t>
            </w:r>
            <w:r w:rsidRPr="00070C7E">
              <w:rPr>
                <w:color w:val="000000"/>
                <w:sz w:val="28"/>
                <w:szCs w:val="28"/>
              </w:rPr>
              <w:t>of</w:t>
            </w:r>
            <w:r w:rsidRPr="00070C7E">
              <w:rPr>
                <w:color w:val="000000"/>
                <w:sz w:val="28"/>
                <w:szCs w:val="28"/>
                <w:lang w:val="el-GR"/>
              </w:rPr>
              <w:t xml:space="preserve"> </w:t>
            </w:r>
            <w:r w:rsidRPr="00070C7E">
              <w:rPr>
                <w:color w:val="000000"/>
                <w:sz w:val="28"/>
                <w:szCs w:val="28"/>
              </w:rPr>
              <w:t>conformity</w:t>
            </w:r>
            <w:r w:rsidRPr="00070C7E">
              <w:rPr>
                <w:color w:val="000000"/>
                <w:sz w:val="28"/>
                <w:szCs w:val="28"/>
                <w:lang w:val="el-GR"/>
              </w:rPr>
              <w:t xml:space="preserve">' ως άμυνα σε </w:t>
            </w:r>
            <w:r w:rsidRPr="00070C7E">
              <w:rPr>
                <w:color w:val="000000"/>
                <w:sz w:val="28"/>
                <w:szCs w:val="28"/>
              </w:rPr>
              <w:t>NIS</w:t>
            </w:r>
            <w:r w:rsidRPr="00070C7E">
              <w:rPr>
                <w:color w:val="000000"/>
                <w:sz w:val="28"/>
                <w:szCs w:val="28"/>
                <w:lang w:val="el-GR"/>
              </w:rPr>
              <w:t>2 ελέγχους.</w:t>
            </w:r>
          </w:p>
        </w:tc>
      </w:tr>
    </w:tbl>
    <w:p w14:paraId="4E6A24FE"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55E8A83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65100"/>
            <w:tcMar>
              <w:top w:w="80" w:type="dxa"/>
              <w:left w:w="160" w:type="dxa"/>
              <w:bottom w:w="80" w:type="dxa"/>
              <w:right w:w="160" w:type="dxa"/>
            </w:tcMar>
          </w:tcPr>
          <w:p w14:paraId="591A02C2" w14:textId="77777777" w:rsidR="00121F27" w:rsidRPr="00070C7E" w:rsidRDefault="00000000">
            <w:pPr>
              <w:rPr>
                <w:sz w:val="28"/>
                <w:szCs w:val="28"/>
              </w:rPr>
            </w:pPr>
            <w:r w:rsidRPr="00070C7E">
              <w:rPr>
                <w:b/>
                <w:bCs/>
                <w:color w:val="FFFFFF"/>
                <w:sz w:val="28"/>
                <w:szCs w:val="28"/>
              </w:rPr>
              <w:t xml:space="preserve">5. </w:t>
            </w:r>
            <w:proofErr w:type="spellStart"/>
            <w:r w:rsidRPr="00070C7E">
              <w:rPr>
                <w:b/>
                <w:bCs/>
                <w:color w:val="FFFFFF"/>
                <w:sz w:val="28"/>
                <w:szCs w:val="28"/>
              </w:rPr>
              <w:t>Πρ</w:t>
            </w:r>
            <w:proofErr w:type="spellEnd"/>
            <w:r w:rsidRPr="00070C7E">
              <w:rPr>
                <w:b/>
                <w:bCs/>
                <w:color w:val="FFFFFF"/>
                <w:sz w:val="28"/>
                <w:szCs w:val="28"/>
              </w:rPr>
              <w:t xml:space="preserve">ακτικές </w:t>
            </w:r>
            <w:proofErr w:type="spellStart"/>
            <w:r w:rsidRPr="00070C7E">
              <w:rPr>
                <w:b/>
                <w:bCs/>
                <w:color w:val="FFFFFF"/>
                <w:sz w:val="28"/>
                <w:szCs w:val="28"/>
              </w:rPr>
              <w:t>Προκλήσεις</w:t>
            </w:r>
            <w:proofErr w:type="spellEnd"/>
            <w:r w:rsidRPr="00070C7E">
              <w:rPr>
                <w:b/>
                <w:bCs/>
                <w:color w:val="FFFFFF"/>
                <w:sz w:val="28"/>
                <w:szCs w:val="28"/>
              </w:rPr>
              <w:t xml:space="preserve"> </w:t>
            </w:r>
            <w:proofErr w:type="spellStart"/>
            <w:r w:rsidRPr="00070C7E">
              <w:rPr>
                <w:b/>
                <w:bCs/>
                <w:color w:val="FFFFFF"/>
                <w:sz w:val="28"/>
                <w:szCs w:val="28"/>
              </w:rPr>
              <w:t>Συμμόρφωσης</w:t>
            </w:r>
            <w:proofErr w:type="spellEnd"/>
          </w:p>
        </w:tc>
      </w:tr>
      <w:tr w:rsidR="00121F27" w:rsidRPr="00070C7E" w14:paraId="7C9846B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3E0"/>
            <w:tcMar>
              <w:top w:w="60" w:type="dxa"/>
              <w:left w:w="160" w:type="dxa"/>
              <w:bottom w:w="60" w:type="dxa"/>
              <w:right w:w="160" w:type="dxa"/>
            </w:tcMar>
          </w:tcPr>
          <w:p w14:paraId="59891FDD" w14:textId="77777777" w:rsidR="00121F27" w:rsidRPr="00070C7E" w:rsidRDefault="00000000">
            <w:pPr>
              <w:spacing w:before="40" w:after="40"/>
              <w:rPr>
                <w:sz w:val="28"/>
                <w:szCs w:val="28"/>
                <w:lang w:val="el-GR"/>
              </w:rPr>
            </w:pPr>
            <w:r w:rsidRPr="00070C7E">
              <w:rPr>
                <w:b/>
                <w:bCs/>
                <w:color w:val="000000"/>
                <w:sz w:val="28"/>
                <w:szCs w:val="28"/>
                <w:lang w:val="el-GR"/>
              </w:rPr>
              <w:t xml:space="preserve">Πολυπλοκότητα αλυσίδας εφοδιασμού: </w:t>
            </w:r>
            <w:r w:rsidRPr="00070C7E">
              <w:rPr>
                <w:color w:val="000000"/>
                <w:sz w:val="28"/>
                <w:szCs w:val="28"/>
                <w:lang w:val="el-GR"/>
              </w:rPr>
              <w:t xml:space="preserve">Μεγάλες εταιρείες έχουν εκατοντάδες </w:t>
            </w:r>
            <w:r w:rsidRPr="00070C7E">
              <w:rPr>
                <w:color w:val="000000"/>
                <w:sz w:val="28"/>
                <w:szCs w:val="28"/>
              </w:rPr>
              <w:t>vendors</w:t>
            </w:r>
            <w:r w:rsidRPr="00070C7E">
              <w:rPr>
                <w:color w:val="000000"/>
                <w:sz w:val="28"/>
                <w:szCs w:val="28"/>
                <w:lang w:val="el-GR"/>
              </w:rPr>
              <w:t xml:space="preserve"> σε διαφορετικές χώρες – αδύνατη η αναλυτική αξιολόγηση όλων χωρίς συστηματική προσέγγιση.</w:t>
            </w:r>
          </w:p>
        </w:tc>
      </w:tr>
      <w:tr w:rsidR="00121F27" w:rsidRPr="00070C7E" w14:paraId="0E83B62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3E0"/>
            <w:tcMar>
              <w:top w:w="60" w:type="dxa"/>
              <w:left w:w="160" w:type="dxa"/>
              <w:bottom w:w="60" w:type="dxa"/>
              <w:right w:w="160" w:type="dxa"/>
            </w:tcMar>
          </w:tcPr>
          <w:p w14:paraId="78DE9840" w14:textId="77777777" w:rsidR="00121F27" w:rsidRPr="00070C7E" w:rsidRDefault="00000000">
            <w:pPr>
              <w:spacing w:before="40" w:after="40"/>
              <w:rPr>
                <w:sz w:val="28"/>
                <w:szCs w:val="28"/>
                <w:lang w:val="el-GR"/>
              </w:rPr>
            </w:pPr>
            <w:r w:rsidRPr="00070C7E">
              <w:rPr>
                <w:b/>
                <w:bCs/>
                <w:color w:val="000000"/>
                <w:sz w:val="28"/>
                <w:szCs w:val="28"/>
                <w:lang w:val="el-GR"/>
              </w:rPr>
              <w:t xml:space="preserve">Κόστος συμμόρφωσης: </w:t>
            </w:r>
            <w:r w:rsidRPr="00070C7E">
              <w:rPr>
                <w:color w:val="000000"/>
                <w:sz w:val="28"/>
                <w:szCs w:val="28"/>
                <w:lang w:val="el-GR"/>
              </w:rPr>
              <w:t xml:space="preserve">Αντικατάσταση εξοπλισμού </w:t>
            </w:r>
            <w:r w:rsidRPr="00070C7E">
              <w:rPr>
                <w:color w:val="000000"/>
                <w:sz w:val="28"/>
                <w:szCs w:val="28"/>
              </w:rPr>
              <w:t>high</w:t>
            </w:r>
            <w:r w:rsidRPr="00070C7E">
              <w:rPr>
                <w:color w:val="000000"/>
                <w:sz w:val="28"/>
                <w:szCs w:val="28"/>
                <w:lang w:val="el-GR"/>
              </w:rPr>
              <w:t>-</w:t>
            </w:r>
            <w:r w:rsidRPr="00070C7E">
              <w:rPr>
                <w:color w:val="000000"/>
                <w:sz w:val="28"/>
                <w:szCs w:val="28"/>
              </w:rPr>
              <w:t>risk</w:t>
            </w:r>
            <w:r w:rsidRPr="00070C7E">
              <w:rPr>
                <w:color w:val="000000"/>
                <w:sz w:val="28"/>
                <w:szCs w:val="28"/>
                <w:lang w:val="el-GR"/>
              </w:rPr>
              <w:t xml:space="preserve"> </w:t>
            </w:r>
            <w:r w:rsidRPr="00070C7E">
              <w:rPr>
                <w:color w:val="000000"/>
                <w:sz w:val="28"/>
                <w:szCs w:val="28"/>
              </w:rPr>
              <w:t>suppliers</w:t>
            </w:r>
            <w:r w:rsidRPr="00070C7E">
              <w:rPr>
                <w:color w:val="000000"/>
                <w:sz w:val="28"/>
                <w:szCs w:val="28"/>
                <w:lang w:val="el-GR"/>
              </w:rPr>
              <w:t xml:space="preserve"> μπορεί να κοστίζει δισεκατομμύρια (εκτίμηση: </w:t>
            </w:r>
            <w:r w:rsidRPr="00070C7E">
              <w:rPr>
                <w:color w:val="000000"/>
                <w:sz w:val="28"/>
                <w:szCs w:val="28"/>
                <w:lang w:val="el-GR"/>
              </w:rPr>
              <w:lastRenderedPageBreak/>
              <w:t xml:space="preserve">αντικατάσταση </w:t>
            </w:r>
            <w:r w:rsidRPr="00070C7E">
              <w:rPr>
                <w:color w:val="000000"/>
                <w:sz w:val="28"/>
                <w:szCs w:val="28"/>
              </w:rPr>
              <w:t>Huawei</w:t>
            </w:r>
            <w:r w:rsidRPr="00070C7E">
              <w:rPr>
                <w:color w:val="000000"/>
                <w:sz w:val="28"/>
                <w:szCs w:val="28"/>
                <w:lang w:val="el-GR"/>
              </w:rPr>
              <w:t xml:space="preserve"> εξοπλισμού σε ευρωπαϊκά δίκτυα ~€50-100 δισ.).</w:t>
            </w:r>
          </w:p>
        </w:tc>
      </w:tr>
      <w:tr w:rsidR="00121F27" w:rsidRPr="00070C7E" w14:paraId="7E1223C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3E0"/>
            <w:tcMar>
              <w:top w:w="60" w:type="dxa"/>
              <w:left w:w="160" w:type="dxa"/>
              <w:bottom w:w="60" w:type="dxa"/>
              <w:right w:w="160" w:type="dxa"/>
            </w:tcMar>
          </w:tcPr>
          <w:p w14:paraId="6DEED299" w14:textId="77777777" w:rsidR="00121F27" w:rsidRPr="00070C7E" w:rsidRDefault="00000000">
            <w:pPr>
              <w:spacing w:before="40" w:after="40"/>
              <w:rPr>
                <w:sz w:val="28"/>
                <w:szCs w:val="28"/>
                <w:lang w:val="el-GR"/>
              </w:rPr>
            </w:pPr>
            <w:r w:rsidRPr="00070C7E">
              <w:rPr>
                <w:b/>
                <w:bCs/>
                <w:color w:val="000000"/>
                <w:sz w:val="28"/>
                <w:szCs w:val="28"/>
                <w:lang w:val="el-GR"/>
              </w:rPr>
              <w:lastRenderedPageBreak/>
              <w:t xml:space="preserve">Γεωπολιτικές εντάσεις: </w:t>
            </w:r>
            <w:r w:rsidRPr="00070C7E">
              <w:rPr>
                <w:color w:val="000000"/>
                <w:sz w:val="28"/>
                <w:szCs w:val="28"/>
                <w:lang w:val="el-GR"/>
              </w:rPr>
              <w:t>Αντίποινα από τρίτες χώρες (</w:t>
            </w:r>
            <w:r w:rsidRPr="00070C7E">
              <w:rPr>
                <w:color w:val="000000"/>
                <w:sz w:val="28"/>
                <w:szCs w:val="28"/>
              </w:rPr>
              <w:t>trade</w:t>
            </w:r>
            <w:r w:rsidRPr="00070C7E">
              <w:rPr>
                <w:color w:val="000000"/>
                <w:sz w:val="28"/>
                <w:szCs w:val="28"/>
                <w:lang w:val="el-GR"/>
              </w:rPr>
              <w:t xml:space="preserve"> </w:t>
            </w:r>
            <w:r w:rsidRPr="00070C7E">
              <w:rPr>
                <w:color w:val="000000"/>
                <w:sz w:val="28"/>
                <w:szCs w:val="28"/>
              </w:rPr>
              <w:t>wars</w:t>
            </w:r>
            <w:r w:rsidRPr="00070C7E">
              <w:rPr>
                <w:color w:val="000000"/>
                <w:sz w:val="28"/>
                <w:szCs w:val="28"/>
                <w:lang w:val="el-GR"/>
              </w:rPr>
              <w:t>), αβεβαιότητα για εταιρείες με δραστηριότητες εκτός ΕΕ.</w:t>
            </w:r>
          </w:p>
        </w:tc>
      </w:tr>
      <w:tr w:rsidR="00121F27" w:rsidRPr="00070C7E" w14:paraId="4DD84DF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FF3E0"/>
            <w:tcMar>
              <w:top w:w="60" w:type="dxa"/>
              <w:left w:w="160" w:type="dxa"/>
              <w:bottom w:w="60" w:type="dxa"/>
              <w:right w:w="160" w:type="dxa"/>
            </w:tcMar>
          </w:tcPr>
          <w:p w14:paraId="18F36E39" w14:textId="77777777" w:rsidR="00121F27" w:rsidRPr="00070C7E" w:rsidRDefault="00000000">
            <w:pPr>
              <w:spacing w:before="40" w:after="40"/>
              <w:rPr>
                <w:sz w:val="28"/>
                <w:szCs w:val="28"/>
                <w:lang w:val="el-GR"/>
              </w:rPr>
            </w:pPr>
            <w:r w:rsidRPr="00070C7E">
              <w:rPr>
                <w:b/>
                <w:bCs/>
                <w:color w:val="000000"/>
                <w:sz w:val="28"/>
                <w:szCs w:val="28"/>
                <w:lang w:val="el-GR"/>
              </w:rPr>
              <w:t xml:space="preserve">Ανάγκη εξειδίκευσης: </w:t>
            </w:r>
            <w:r w:rsidRPr="00070C7E">
              <w:rPr>
                <w:color w:val="000000"/>
                <w:sz w:val="28"/>
                <w:szCs w:val="28"/>
                <w:lang w:val="el-GR"/>
              </w:rPr>
              <w:t xml:space="preserve">Απαιτείται συνεργασία νομικού τμήματος με τεχνικούς εμπειρογνώμονες και </w:t>
            </w:r>
            <w:r w:rsidRPr="00070C7E">
              <w:rPr>
                <w:color w:val="000000"/>
                <w:sz w:val="28"/>
                <w:szCs w:val="28"/>
              </w:rPr>
              <w:t>policy</w:t>
            </w:r>
            <w:r w:rsidRPr="00070C7E">
              <w:rPr>
                <w:color w:val="000000"/>
                <w:sz w:val="28"/>
                <w:szCs w:val="28"/>
                <w:lang w:val="el-GR"/>
              </w:rPr>
              <w:t xml:space="preserve"> </w:t>
            </w:r>
            <w:r w:rsidRPr="00070C7E">
              <w:rPr>
                <w:color w:val="000000"/>
                <w:sz w:val="28"/>
                <w:szCs w:val="28"/>
              </w:rPr>
              <w:t>analysts</w:t>
            </w:r>
            <w:r w:rsidRPr="00070C7E">
              <w:rPr>
                <w:color w:val="000000"/>
                <w:sz w:val="28"/>
                <w:szCs w:val="28"/>
                <w:lang w:val="el-GR"/>
              </w:rPr>
              <w:t>.</w:t>
            </w:r>
          </w:p>
        </w:tc>
      </w:tr>
    </w:tbl>
    <w:p w14:paraId="7E339441" w14:textId="77777777" w:rsidR="00121F27" w:rsidRPr="00070C7E" w:rsidRDefault="00121F27">
      <w:pPr>
        <w:spacing w:before="60" w:after="60"/>
        <w:rPr>
          <w:sz w:val="28"/>
          <w:szCs w:val="28"/>
          <w:lang w:val="el-GR"/>
        </w:rPr>
      </w:pPr>
    </w:p>
    <w:p w14:paraId="1BCB832B" w14:textId="77777777" w:rsidR="00121F27" w:rsidRPr="00070C7E" w:rsidRDefault="00000000">
      <w:pPr>
        <w:rPr>
          <w:sz w:val="28"/>
          <w:szCs w:val="28"/>
          <w:lang w:val="el-GR"/>
        </w:rPr>
      </w:pPr>
      <w:r w:rsidRPr="00070C7E">
        <w:rPr>
          <w:sz w:val="28"/>
          <w:szCs w:val="28"/>
          <w:lang w:val="el-GR"/>
        </w:rPr>
        <w:br w:type="page"/>
      </w:r>
    </w:p>
    <w:p w14:paraId="6973BE58" w14:textId="77777777" w:rsidR="00121F27" w:rsidRPr="00070C7E" w:rsidRDefault="00000000">
      <w:pPr>
        <w:pStyle w:val="Heading1"/>
        <w:rPr>
          <w:sz w:val="28"/>
          <w:szCs w:val="28"/>
          <w:lang w:val="el-GR"/>
        </w:rPr>
      </w:pPr>
      <w:r w:rsidRPr="00070C7E">
        <w:rPr>
          <w:sz w:val="28"/>
          <w:szCs w:val="28"/>
          <w:lang w:val="el-GR"/>
        </w:rPr>
        <w:lastRenderedPageBreak/>
        <w:t xml:space="preserve">ΜΕΡΟΣ Δ: </w:t>
      </w:r>
      <w:r w:rsidRPr="00070C7E">
        <w:rPr>
          <w:sz w:val="28"/>
          <w:szCs w:val="28"/>
        </w:rPr>
        <w:t>Case</w:t>
      </w:r>
      <w:r w:rsidRPr="00070C7E">
        <w:rPr>
          <w:sz w:val="28"/>
          <w:szCs w:val="28"/>
          <w:lang w:val="el-GR"/>
        </w:rPr>
        <w:t xml:space="preserve"> </w:t>
      </w:r>
      <w:r w:rsidRPr="00070C7E">
        <w:rPr>
          <w:sz w:val="28"/>
          <w:szCs w:val="28"/>
        </w:rPr>
        <w:t>Study</w:t>
      </w:r>
      <w:r w:rsidRPr="00070C7E">
        <w:rPr>
          <w:sz w:val="28"/>
          <w:szCs w:val="28"/>
          <w:lang w:val="el-GR"/>
        </w:rPr>
        <w:t xml:space="preserve"> – «Η Υπόθεση της </w:t>
      </w:r>
      <w:proofErr w:type="spellStart"/>
      <w:r w:rsidRPr="00070C7E">
        <w:rPr>
          <w:sz w:val="28"/>
          <w:szCs w:val="28"/>
        </w:rPr>
        <w:t>EuroTel</w:t>
      </w:r>
      <w:proofErr w:type="spellEnd"/>
      <w:r w:rsidRPr="00070C7E">
        <w:rPr>
          <w:sz w:val="28"/>
          <w:szCs w:val="28"/>
          <w:lang w:val="el-GR"/>
        </w:rPr>
        <w:t>»</w:t>
      </w:r>
    </w:p>
    <w:p w14:paraId="185A18E0" w14:textId="77777777" w:rsidR="00121F27" w:rsidRPr="00070C7E" w:rsidRDefault="00121F27">
      <w:pPr>
        <w:pBdr>
          <w:bottom w:val="single" w:sz="6" w:space="1" w:color="2E75B6"/>
        </w:pBdr>
        <w:spacing w:before="120" w:after="120"/>
        <w:rPr>
          <w:sz w:val="28"/>
          <w:szCs w:val="28"/>
          <w:lang w:val="el-GR"/>
        </w:rPr>
      </w:pPr>
    </w:p>
    <w:p w14:paraId="53791A39"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76F82B2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5B6"/>
            <w:tcMar>
              <w:top w:w="80" w:type="dxa"/>
              <w:left w:w="160" w:type="dxa"/>
              <w:bottom w:w="80" w:type="dxa"/>
              <w:right w:w="160" w:type="dxa"/>
            </w:tcMar>
          </w:tcPr>
          <w:p w14:paraId="67EFD62B" w14:textId="77777777" w:rsidR="00121F27" w:rsidRPr="00070C7E" w:rsidRDefault="00000000">
            <w:pPr>
              <w:rPr>
                <w:sz w:val="28"/>
                <w:szCs w:val="28"/>
              </w:rPr>
            </w:pPr>
            <w:proofErr w:type="spellStart"/>
            <w:r w:rsidRPr="00070C7E">
              <w:rPr>
                <w:b/>
                <w:bCs/>
                <w:color w:val="FFFFFF"/>
                <w:sz w:val="28"/>
                <w:szCs w:val="28"/>
              </w:rPr>
              <w:t>Εισ</w:t>
            </w:r>
            <w:proofErr w:type="spellEnd"/>
            <w:r w:rsidRPr="00070C7E">
              <w:rPr>
                <w:b/>
                <w:bCs/>
                <w:color w:val="FFFFFF"/>
                <w:sz w:val="28"/>
                <w:szCs w:val="28"/>
              </w:rPr>
              <w:t xml:space="preserve">αγωγή </w:t>
            </w:r>
            <w:proofErr w:type="spellStart"/>
            <w:r w:rsidRPr="00070C7E">
              <w:rPr>
                <w:b/>
                <w:bCs/>
                <w:color w:val="FFFFFF"/>
                <w:sz w:val="28"/>
                <w:szCs w:val="28"/>
              </w:rPr>
              <w:t>στο</w:t>
            </w:r>
            <w:proofErr w:type="spellEnd"/>
            <w:r w:rsidRPr="00070C7E">
              <w:rPr>
                <w:b/>
                <w:bCs/>
                <w:color w:val="FFFFFF"/>
                <w:sz w:val="28"/>
                <w:szCs w:val="28"/>
              </w:rPr>
              <w:t xml:space="preserve"> </w:t>
            </w:r>
            <w:proofErr w:type="spellStart"/>
            <w:r w:rsidRPr="00070C7E">
              <w:rPr>
                <w:b/>
                <w:bCs/>
                <w:color w:val="FFFFFF"/>
                <w:sz w:val="28"/>
                <w:szCs w:val="28"/>
              </w:rPr>
              <w:t>Σενάριο</w:t>
            </w:r>
            <w:proofErr w:type="spellEnd"/>
          </w:p>
        </w:tc>
      </w:tr>
      <w:tr w:rsidR="00121F27" w:rsidRPr="00070C7E" w14:paraId="12603B5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299D4B58" w14:textId="77777777" w:rsidR="00121F27" w:rsidRPr="00070C7E" w:rsidRDefault="00000000">
            <w:pPr>
              <w:spacing w:before="40" w:after="40"/>
              <w:rPr>
                <w:sz w:val="28"/>
                <w:szCs w:val="28"/>
              </w:rPr>
            </w:pPr>
            <w:r w:rsidRPr="00070C7E">
              <w:rPr>
                <w:sz w:val="28"/>
                <w:szCs w:val="28"/>
                <w:lang w:val="el-GR"/>
              </w:rPr>
              <w:t xml:space="preserve">Η </w:t>
            </w:r>
            <w:proofErr w:type="spellStart"/>
            <w:r w:rsidRPr="00070C7E">
              <w:rPr>
                <w:sz w:val="28"/>
                <w:szCs w:val="28"/>
              </w:rPr>
              <w:t>EuroTel</w:t>
            </w:r>
            <w:proofErr w:type="spellEnd"/>
            <w:r w:rsidRPr="00070C7E">
              <w:rPr>
                <w:sz w:val="28"/>
                <w:szCs w:val="28"/>
                <w:lang w:val="el-GR"/>
              </w:rPr>
              <w:t xml:space="preserve"> είναι μεγάλη εταιρεία τηλεπικοινωνιών (</w:t>
            </w:r>
            <w:r w:rsidRPr="00070C7E">
              <w:rPr>
                <w:sz w:val="28"/>
                <w:szCs w:val="28"/>
              </w:rPr>
              <w:t>Essential</w:t>
            </w:r>
            <w:r w:rsidRPr="00070C7E">
              <w:rPr>
                <w:sz w:val="28"/>
                <w:szCs w:val="28"/>
                <w:lang w:val="el-GR"/>
              </w:rPr>
              <w:t xml:space="preserve"> </w:t>
            </w:r>
            <w:r w:rsidRPr="00070C7E">
              <w:rPr>
                <w:sz w:val="28"/>
                <w:szCs w:val="28"/>
              </w:rPr>
              <w:t>Entity</w:t>
            </w:r>
            <w:r w:rsidRPr="00070C7E">
              <w:rPr>
                <w:sz w:val="28"/>
                <w:szCs w:val="28"/>
                <w:lang w:val="el-GR"/>
              </w:rPr>
              <w:t xml:space="preserve"> κατά </w:t>
            </w:r>
            <w:r w:rsidRPr="00070C7E">
              <w:rPr>
                <w:sz w:val="28"/>
                <w:szCs w:val="28"/>
              </w:rPr>
              <w:t>NIS</w:t>
            </w:r>
            <w:r w:rsidRPr="00070C7E">
              <w:rPr>
                <w:sz w:val="28"/>
                <w:szCs w:val="28"/>
                <w:lang w:val="el-GR"/>
              </w:rPr>
              <w:t xml:space="preserve">2) με έδρα στην Ελλάδα, που λειτουργεί </w:t>
            </w:r>
            <w:r w:rsidRPr="00070C7E">
              <w:rPr>
                <w:sz w:val="28"/>
                <w:szCs w:val="28"/>
              </w:rPr>
              <w:t>fixed</w:t>
            </w:r>
            <w:r w:rsidRPr="00070C7E">
              <w:rPr>
                <w:sz w:val="28"/>
                <w:szCs w:val="28"/>
                <w:lang w:val="el-GR"/>
              </w:rPr>
              <w:t xml:space="preserve"> &amp; </w:t>
            </w:r>
            <w:r w:rsidRPr="00070C7E">
              <w:rPr>
                <w:sz w:val="28"/>
                <w:szCs w:val="28"/>
              </w:rPr>
              <w:t>mobile</w:t>
            </w:r>
            <w:r w:rsidRPr="00070C7E">
              <w:rPr>
                <w:sz w:val="28"/>
                <w:szCs w:val="28"/>
                <w:lang w:val="el-GR"/>
              </w:rPr>
              <w:t xml:space="preserve"> δίκτυα σε πολλές χώρες ΕΕ (Ελλάδα, Γερμανία, Γαλλία, Ιταλία). </w:t>
            </w:r>
            <w:proofErr w:type="spellStart"/>
            <w:r w:rsidRPr="00070C7E">
              <w:rPr>
                <w:sz w:val="28"/>
                <w:szCs w:val="28"/>
              </w:rPr>
              <w:t>Έχει</w:t>
            </w:r>
            <w:proofErr w:type="spellEnd"/>
            <w:r w:rsidRPr="00070C7E">
              <w:rPr>
                <w:sz w:val="28"/>
                <w:szCs w:val="28"/>
              </w:rPr>
              <w:t xml:space="preserve"> πα</w:t>
            </w:r>
            <w:proofErr w:type="spellStart"/>
            <w:r w:rsidRPr="00070C7E">
              <w:rPr>
                <w:sz w:val="28"/>
                <w:szCs w:val="28"/>
              </w:rPr>
              <w:t>γκόσμιο</w:t>
            </w:r>
            <w:proofErr w:type="spellEnd"/>
            <w:r w:rsidRPr="00070C7E">
              <w:rPr>
                <w:sz w:val="28"/>
                <w:szCs w:val="28"/>
              </w:rPr>
              <w:t xml:space="preserve"> </w:t>
            </w:r>
            <w:proofErr w:type="spellStart"/>
            <w:r w:rsidRPr="00070C7E">
              <w:rPr>
                <w:sz w:val="28"/>
                <w:szCs w:val="28"/>
              </w:rPr>
              <w:t>κύκλο</w:t>
            </w:r>
            <w:proofErr w:type="spellEnd"/>
            <w:r w:rsidRPr="00070C7E">
              <w:rPr>
                <w:sz w:val="28"/>
                <w:szCs w:val="28"/>
              </w:rPr>
              <w:t xml:space="preserve"> </w:t>
            </w:r>
            <w:proofErr w:type="spellStart"/>
            <w:r w:rsidRPr="00070C7E">
              <w:rPr>
                <w:sz w:val="28"/>
                <w:szCs w:val="28"/>
              </w:rPr>
              <w:t>εργ</w:t>
            </w:r>
            <w:proofErr w:type="spellEnd"/>
            <w:r w:rsidRPr="00070C7E">
              <w:rPr>
                <w:sz w:val="28"/>
                <w:szCs w:val="28"/>
              </w:rPr>
              <w:t>α</w:t>
            </w:r>
            <w:proofErr w:type="spellStart"/>
            <w:r w:rsidRPr="00070C7E">
              <w:rPr>
                <w:sz w:val="28"/>
                <w:szCs w:val="28"/>
              </w:rPr>
              <w:t>σιών</w:t>
            </w:r>
            <w:proofErr w:type="spellEnd"/>
            <w:r w:rsidRPr="00070C7E">
              <w:rPr>
                <w:sz w:val="28"/>
                <w:szCs w:val="28"/>
              </w:rPr>
              <w:t xml:space="preserve"> €8 </w:t>
            </w:r>
            <w:proofErr w:type="spellStart"/>
            <w:r w:rsidRPr="00070C7E">
              <w:rPr>
                <w:sz w:val="28"/>
                <w:szCs w:val="28"/>
              </w:rPr>
              <w:t>δισεκ</w:t>
            </w:r>
            <w:proofErr w:type="spellEnd"/>
            <w:r w:rsidRPr="00070C7E">
              <w:rPr>
                <w:sz w:val="28"/>
                <w:szCs w:val="28"/>
              </w:rPr>
              <w:t>ατομμυρίων.</w:t>
            </w:r>
          </w:p>
        </w:tc>
      </w:tr>
      <w:tr w:rsidR="00121F27" w:rsidRPr="00070C7E" w14:paraId="2D1D161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10D09627" w14:textId="77777777" w:rsidR="00121F27" w:rsidRPr="00070C7E" w:rsidRDefault="00000000">
            <w:pPr>
              <w:spacing w:before="40" w:after="40"/>
              <w:rPr>
                <w:sz w:val="28"/>
                <w:szCs w:val="28"/>
                <w:lang w:val="el-GR"/>
              </w:rPr>
            </w:pPr>
            <w:r w:rsidRPr="00070C7E">
              <w:rPr>
                <w:sz w:val="28"/>
                <w:szCs w:val="28"/>
                <w:lang w:val="el-GR"/>
              </w:rPr>
              <w:t xml:space="preserve">Χρησιμοποιεί εξοπλισμό και λογισμικό από πολλούς </w:t>
            </w:r>
            <w:r w:rsidRPr="00070C7E">
              <w:rPr>
                <w:sz w:val="28"/>
                <w:szCs w:val="28"/>
              </w:rPr>
              <w:t>vendors</w:t>
            </w:r>
            <w:r w:rsidRPr="00070C7E">
              <w:rPr>
                <w:sz w:val="28"/>
                <w:szCs w:val="28"/>
                <w:lang w:val="el-GR"/>
              </w:rPr>
              <w:t>, μεταξύ των οποίων τον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 κινεζική εταιρεία εξοπλισμού δικτύων που έχει εξοπλίσει σημαντικό μέρος του </w:t>
            </w:r>
            <w:r w:rsidRPr="00070C7E">
              <w:rPr>
                <w:sz w:val="28"/>
                <w:szCs w:val="28"/>
              </w:rPr>
              <w:t>core</w:t>
            </w:r>
            <w:r w:rsidRPr="00070C7E">
              <w:rPr>
                <w:sz w:val="28"/>
                <w:szCs w:val="28"/>
                <w:lang w:val="el-GR"/>
              </w:rPr>
              <w:t xml:space="preserve"> δικτύου της.</w:t>
            </w:r>
          </w:p>
        </w:tc>
      </w:tr>
      <w:tr w:rsidR="00121F27" w:rsidRPr="00070C7E" w14:paraId="1E839A4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4FE4FB25" w14:textId="77777777" w:rsidR="00121F27" w:rsidRPr="00070C7E" w:rsidRDefault="00000000">
            <w:pPr>
              <w:spacing w:before="40" w:after="40"/>
              <w:rPr>
                <w:sz w:val="28"/>
                <w:szCs w:val="28"/>
                <w:lang w:val="el-GR"/>
              </w:rPr>
            </w:pPr>
            <w:r w:rsidRPr="00070C7E">
              <w:rPr>
                <w:sz w:val="28"/>
                <w:szCs w:val="28"/>
                <w:lang w:val="el-GR"/>
              </w:rPr>
              <w:t xml:space="preserve">Χρονικό πλαίσιο: Ιανουάριος 2027 – υποθετικά μετά την πλήρη έναρξη ισχύος του </w:t>
            </w:r>
            <w:r w:rsidRPr="00070C7E">
              <w:rPr>
                <w:sz w:val="28"/>
                <w:szCs w:val="28"/>
              </w:rPr>
              <w:t>CSA</w:t>
            </w:r>
            <w:r w:rsidRPr="00070C7E">
              <w:rPr>
                <w:sz w:val="28"/>
                <w:szCs w:val="28"/>
                <w:lang w:val="el-GR"/>
              </w:rPr>
              <w:t>2.</w:t>
            </w:r>
          </w:p>
        </w:tc>
      </w:tr>
      <w:tr w:rsidR="00121F27" w:rsidRPr="00070C7E" w14:paraId="6F5638A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39C2557C" w14:textId="7CB8151B" w:rsidR="00121F27" w:rsidRPr="00070C7E" w:rsidRDefault="00121F27">
            <w:pPr>
              <w:spacing w:before="40" w:after="40"/>
              <w:rPr>
                <w:sz w:val="28"/>
                <w:szCs w:val="28"/>
                <w:lang w:val="el-GR"/>
              </w:rPr>
            </w:pPr>
          </w:p>
        </w:tc>
      </w:tr>
    </w:tbl>
    <w:p w14:paraId="59C8713A" w14:textId="77777777" w:rsidR="00121F27" w:rsidRPr="00070C7E" w:rsidRDefault="00121F27">
      <w:pPr>
        <w:spacing w:before="60" w:after="60"/>
        <w:rPr>
          <w:sz w:val="28"/>
          <w:szCs w:val="28"/>
          <w:lang w:val="el-GR"/>
        </w:rPr>
      </w:pPr>
    </w:p>
    <w:p w14:paraId="79ACA2FF" w14:textId="77777777" w:rsidR="00121F27" w:rsidRPr="00070C7E" w:rsidRDefault="00000000">
      <w:pPr>
        <w:pStyle w:val="Heading2"/>
      </w:pPr>
      <w:r w:rsidRPr="00070C7E">
        <w:t xml:space="preserve">ΕΠΙΠΕΔΟ 1: </w:t>
      </w:r>
      <w:proofErr w:type="spellStart"/>
      <w:r w:rsidRPr="00070C7E">
        <w:t>Αρχική</w:t>
      </w:r>
      <w:proofErr w:type="spellEnd"/>
      <w:r w:rsidRPr="00070C7E">
        <w:t xml:space="preserve"> </w:t>
      </w:r>
      <w:proofErr w:type="spellStart"/>
      <w:r w:rsidRPr="00070C7E">
        <w:t>Ανίχνευση</w:t>
      </w:r>
      <w:proofErr w:type="spellEnd"/>
      <w:r w:rsidRPr="00070C7E">
        <w:t xml:space="preserve"> &amp; Incident Response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6F0B0FC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5B6"/>
            <w:tcMar>
              <w:top w:w="80" w:type="dxa"/>
              <w:left w:w="160" w:type="dxa"/>
              <w:bottom w:w="80" w:type="dxa"/>
              <w:right w:w="160" w:type="dxa"/>
            </w:tcMar>
          </w:tcPr>
          <w:p w14:paraId="6EF6042C" w14:textId="77777777" w:rsidR="00121F27" w:rsidRPr="00070C7E" w:rsidRDefault="00000000">
            <w:pPr>
              <w:rPr>
                <w:sz w:val="28"/>
                <w:szCs w:val="28"/>
              </w:rPr>
            </w:pPr>
            <w:proofErr w:type="spellStart"/>
            <w:r w:rsidRPr="00070C7E">
              <w:rPr>
                <w:b/>
                <w:bCs/>
                <w:color w:val="FFFFFF"/>
                <w:sz w:val="28"/>
                <w:szCs w:val="28"/>
              </w:rPr>
              <w:t>Σενάριο</w:t>
            </w:r>
            <w:proofErr w:type="spellEnd"/>
            <w:r w:rsidRPr="00070C7E">
              <w:rPr>
                <w:b/>
                <w:bCs/>
                <w:color w:val="FFFFFF"/>
                <w:sz w:val="28"/>
                <w:szCs w:val="28"/>
              </w:rPr>
              <w:t xml:space="preserve"> Επιπ</w:t>
            </w:r>
            <w:proofErr w:type="spellStart"/>
            <w:r w:rsidRPr="00070C7E">
              <w:rPr>
                <w:b/>
                <w:bCs/>
                <w:color w:val="FFFFFF"/>
                <w:sz w:val="28"/>
                <w:szCs w:val="28"/>
              </w:rPr>
              <w:t>έδου</w:t>
            </w:r>
            <w:proofErr w:type="spellEnd"/>
            <w:r w:rsidRPr="00070C7E">
              <w:rPr>
                <w:b/>
                <w:bCs/>
                <w:color w:val="FFFFFF"/>
                <w:sz w:val="28"/>
                <w:szCs w:val="28"/>
              </w:rPr>
              <w:t xml:space="preserve"> 1</w:t>
            </w:r>
          </w:p>
        </w:tc>
      </w:tr>
      <w:tr w:rsidR="00121F27" w:rsidRPr="00070C7E" w14:paraId="6287494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166958FB" w14:textId="77777777" w:rsidR="00121F27" w:rsidRPr="00070C7E" w:rsidRDefault="00000000">
            <w:pPr>
              <w:spacing w:before="40" w:after="40"/>
              <w:rPr>
                <w:sz w:val="28"/>
                <w:szCs w:val="28"/>
              </w:rPr>
            </w:pPr>
            <w:r w:rsidRPr="00070C7E">
              <w:rPr>
                <w:sz w:val="28"/>
                <w:szCs w:val="28"/>
                <w:lang w:val="el-GR"/>
              </w:rPr>
              <w:t xml:space="preserve">Η </w:t>
            </w:r>
            <w:proofErr w:type="spellStart"/>
            <w:r w:rsidRPr="00070C7E">
              <w:rPr>
                <w:sz w:val="28"/>
                <w:szCs w:val="28"/>
              </w:rPr>
              <w:t>EuroTel</w:t>
            </w:r>
            <w:proofErr w:type="spellEnd"/>
            <w:r w:rsidRPr="00070C7E">
              <w:rPr>
                <w:sz w:val="28"/>
                <w:szCs w:val="28"/>
                <w:lang w:val="el-GR"/>
              </w:rPr>
              <w:t xml:space="preserve"> εντοπίζει ασυνήθιστη δραστηριότητα σε </w:t>
            </w:r>
            <w:r w:rsidRPr="00070C7E">
              <w:rPr>
                <w:sz w:val="28"/>
                <w:szCs w:val="28"/>
              </w:rPr>
              <w:t>routers</w:t>
            </w:r>
            <w:r w:rsidRPr="00070C7E">
              <w:rPr>
                <w:sz w:val="28"/>
                <w:szCs w:val="28"/>
                <w:lang w:val="el-GR"/>
              </w:rPr>
              <w:t xml:space="preserve"> του </w:t>
            </w:r>
            <w:r w:rsidRPr="00070C7E">
              <w:rPr>
                <w:sz w:val="28"/>
                <w:szCs w:val="28"/>
              </w:rPr>
              <w:t>core</w:t>
            </w:r>
            <w:r w:rsidRPr="00070C7E">
              <w:rPr>
                <w:sz w:val="28"/>
                <w:szCs w:val="28"/>
                <w:lang w:val="el-GR"/>
              </w:rPr>
              <w:t xml:space="preserve"> δικτύου της. </w:t>
            </w:r>
            <w:r w:rsidRPr="00070C7E">
              <w:rPr>
                <w:sz w:val="28"/>
                <w:szCs w:val="28"/>
              </w:rPr>
              <w:t xml:space="preserve">Ο CISO (Chief Information Security Officer) </w:t>
            </w:r>
            <w:proofErr w:type="spellStart"/>
            <w:r w:rsidRPr="00070C7E">
              <w:rPr>
                <w:sz w:val="28"/>
                <w:szCs w:val="28"/>
              </w:rPr>
              <w:t>ενημερώνει</w:t>
            </w:r>
            <w:proofErr w:type="spellEnd"/>
            <w:r w:rsidRPr="00070C7E">
              <w:rPr>
                <w:sz w:val="28"/>
                <w:szCs w:val="28"/>
              </w:rPr>
              <w:t xml:space="preserve"> α</w:t>
            </w:r>
            <w:proofErr w:type="spellStart"/>
            <w:r w:rsidRPr="00070C7E">
              <w:rPr>
                <w:sz w:val="28"/>
                <w:szCs w:val="28"/>
              </w:rPr>
              <w:t>μέσως</w:t>
            </w:r>
            <w:proofErr w:type="spellEnd"/>
            <w:r w:rsidRPr="00070C7E">
              <w:rPr>
                <w:sz w:val="28"/>
                <w:szCs w:val="28"/>
              </w:rPr>
              <w:t xml:space="preserve"> </w:t>
            </w:r>
            <w:proofErr w:type="spellStart"/>
            <w:r w:rsidRPr="00070C7E">
              <w:rPr>
                <w:sz w:val="28"/>
                <w:szCs w:val="28"/>
              </w:rPr>
              <w:t>τη</w:t>
            </w:r>
            <w:proofErr w:type="spellEnd"/>
            <w:r w:rsidRPr="00070C7E">
              <w:rPr>
                <w:sz w:val="28"/>
                <w:szCs w:val="28"/>
              </w:rPr>
              <w:t xml:space="preserve"> </w:t>
            </w:r>
            <w:proofErr w:type="spellStart"/>
            <w:r w:rsidRPr="00070C7E">
              <w:rPr>
                <w:sz w:val="28"/>
                <w:szCs w:val="28"/>
              </w:rPr>
              <w:t>διοίκηση</w:t>
            </w:r>
            <w:proofErr w:type="spellEnd"/>
            <w:r w:rsidRPr="00070C7E">
              <w:rPr>
                <w:sz w:val="28"/>
                <w:szCs w:val="28"/>
              </w:rPr>
              <w:t>.</w:t>
            </w:r>
          </w:p>
        </w:tc>
      </w:tr>
      <w:tr w:rsidR="00121F27" w:rsidRPr="00070C7E" w14:paraId="07FBADB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7B124C07" w14:textId="77777777" w:rsidR="00121F27" w:rsidRPr="00070C7E" w:rsidRDefault="00000000">
            <w:pPr>
              <w:spacing w:before="40" w:after="40"/>
              <w:rPr>
                <w:sz w:val="28"/>
                <w:szCs w:val="28"/>
                <w:lang w:val="el-GR"/>
              </w:rPr>
            </w:pPr>
            <w:r w:rsidRPr="00070C7E">
              <w:rPr>
                <w:sz w:val="28"/>
                <w:szCs w:val="28"/>
                <w:lang w:val="el-GR"/>
              </w:rPr>
              <w:t xml:space="preserve">Ενδείξεις δείχνουν ότι το </w:t>
            </w:r>
            <w:r w:rsidRPr="00070C7E">
              <w:rPr>
                <w:sz w:val="28"/>
                <w:szCs w:val="28"/>
              </w:rPr>
              <w:t>exploit</w:t>
            </w:r>
            <w:r w:rsidRPr="00070C7E">
              <w:rPr>
                <w:sz w:val="28"/>
                <w:szCs w:val="28"/>
                <w:lang w:val="el-GR"/>
              </w:rPr>
              <w:t xml:space="preserve"> έγινε μέσω μιας αυτόματης ενημέρωσης λογισμικού (</w:t>
            </w:r>
            <w:r w:rsidRPr="00070C7E">
              <w:rPr>
                <w:sz w:val="28"/>
                <w:szCs w:val="28"/>
              </w:rPr>
              <w:t>software</w:t>
            </w:r>
            <w:r w:rsidRPr="00070C7E">
              <w:rPr>
                <w:sz w:val="28"/>
                <w:szCs w:val="28"/>
                <w:lang w:val="el-GR"/>
              </w:rPr>
              <w:t xml:space="preserve"> </w:t>
            </w:r>
            <w:r w:rsidRPr="00070C7E">
              <w:rPr>
                <w:sz w:val="28"/>
                <w:szCs w:val="28"/>
              </w:rPr>
              <w:t>update</w:t>
            </w:r>
            <w:r w:rsidRPr="00070C7E">
              <w:rPr>
                <w:sz w:val="28"/>
                <w:szCs w:val="28"/>
                <w:lang w:val="el-GR"/>
              </w:rPr>
              <w:t xml:space="preserve">) που προήλθε από τον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w:t>
            </w:r>
          </w:p>
        </w:tc>
      </w:tr>
      <w:tr w:rsidR="00121F27" w:rsidRPr="00070C7E" w14:paraId="75AC3A7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5D433099" w14:textId="77777777" w:rsidR="00121F27" w:rsidRPr="00070C7E" w:rsidRDefault="00000000">
            <w:pPr>
              <w:spacing w:before="40" w:after="40"/>
              <w:rPr>
                <w:sz w:val="28"/>
                <w:szCs w:val="28"/>
                <w:lang w:val="el-GR"/>
              </w:rPr>
            </w:pPr>
            <w:r w:rsidRPr="00070C7E">
              <w:rPr>
                <w:sz w:val="28"/>
                <w:szCs w:val="28"/>
                <w:lang w:val="el-GR"/>
              </w:rPr>
              <w:t xml:space="preserve">Ο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δεν έχει ακόμα χαρακτηριστεί επίσημα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από την Επιτροπή, αλλά υπάρχουν δημόσιες αναφορές για παρόμοια περιστατικά σε άλλες χώρες.</w:t>
            </w:r>
          </w:p>
        </w:tc>
      </w:tr>
      <w:tr w:rsidR="00121F27" w:rsidRPr="00070C7E" w14:paraId="7DD1C24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6B4CD69A" w14:textId="77777777" w:rsidR="00121F27" w:rsidRPr="00070C7E" w:rsidRDefault="00000000">
            <w:pPr>
              <w:spacing w:before="40" w:after="40"/>
              <w:rPr>
                <w:sz w:val="28"/>
                <w:szCs w:val="28"/>
                <w:lang w:val="el-GR"/>
              </w:rPr>
            </w:pPr>
            <w:r w:rsidRPr="00070C7E">
              <w:rPr>
                <w:sz w:val="28"/>
                <w:szCs w:val="28"/>
                <w:lang w:val="el-GR"/>
              </w:rPr>
              <w:t>Η επίθεση φαίνεται να βρίσκεται σε εξέλιξη – άγνωστη η έκταση της παραβίασης.</w:t>
            </w:r>
          </w:p>
        </w:tc>
      </w:tr>
    </w:tbl>
    <w:p w14:paraId="731668F7" w14:textId="77777777" w:rsidR="00121F27" w:rsidRPr="00070C7E" w:rsidRDefault="00121F27">
      <w:pPr>
        <w:spacing w:before="60" w:after="60"/>
        <w:rPr>
          <w:sz w:val="28"/>
          <w:szCs w:val="28"/>
          <w:lang w:val="el-GR"/>
        </w:rPr>
      </w:pPr>
    </w:p>
    <w:p w14:paraId="3DC5C9D6" w14:textId="77777777" w:rsidR="00121F27" w:rsidRPr="00070C7E" w:rsidRDefault="00000000">
      <w:pPr>
        <w:pStyle w:val="Heading3"/>
        <w:rPr>
          <w:sz w:val="28"/>
          <w:szCs w:val="28"/>
          <w:lang w:val="el-GR"/>
        </w:rPr>
      </w:pPr>
      <w:r w:rsidRPr="00070C7E">
        <w:rPr>
          <w:sz w:val="28"/>
          <w:szCs w:val="28"/>
          <w:lang w:val="el-GR"/>
        </w:rPr>
        <w:t>Ερωτήματα Επιπέδου 1 (για τους φοιτητές):</w:t>
      </w:r>
    </w:p>
    <w:p w14:paraId="67DCE531"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Ποιες είναι οι άμεσες υποχρεώσεις αναφοράς (</w:t>
      </w:r>
      <w:r w:rsidRPr="00070C7E">
        <w:rPr>
          <w:sz w:val="28"/>
          <w:szCs w:val="28"/>
        </w:rPr>
        <w:t>reporting</w:t>
      </w:r>
      <w:r w:rsidRPr="00070C7E">
        <w:rPr>
          <w:sz w:val="28"/>
          <w:szCs w:val="28"/>
          <w:lang w:val="el-GR"/>
        </w:rPr>
        <w:t xml:space="preserve">) της </w:t>
      </w:r>
      <w:proofErr w:type="spellStart"/>
      <w:r w:rsidRPr="00070C7E">
        <w:rPr>
          <w:sz w:val="28"/>
          <w:szCs w:val="28"/>
        </w:rPr>
        <w:t>EuroTel</w:t>
      </w:r>
      <w:proofErr w:type="spellEnd"/>
      <w:r w:rsidRPr="00070C7E">
        <w:rPr>
          <w:sz w:val="28"/>
          <w:szCs w:val="28"/>
          <w:lang w:val="el-GR"/>
        </w:rPr>
        <w:t xml:space="preserve"> βάσει </w:t>
      </w:r>
      <w:r w:rsidRPr="00070C7E">
        <w:rPr>
          <w:sz w:val="28"/>
          <w:szCs w:val="28"/>
        </w:rPr>
        <w:t>NIS</w:t>
      </w:r>
      <w:r w:rsidRPr="00070C7E">
        <w:rPr>
          <w:sz w:val="28"/>
          <w:szCs w:val="28"/>
          <w:lang w:val="el-GR"/>
        </w:rPr>
        <w:t>2; Ποια είναι τα χρονικά πλαίσια και σε ποιους φορείς αναφέρεται;</w:t>
      </w:r>
    </w:p>
    <w:p w14:paraId="20516976" w14:textId="77777777" w:rsidR="00121F27" w:rsidRPr="00070C7E" w:rsidRDefault="00000000">
      <w:pPr>
        <w:pStyle w:val="ListParagraph"/>
        <w:numPr>
          <w:ilvl w:val="0"/>
          <w:numId w:val="3"/>
        </w:numPr>
        <w:spacing w:before="60" w:after="60"/>
        <w:rPr>
          <w:sz w:val="28"/>
          <w:szCs w:val="28"/>
        </w:rPr>
      </w:pPr>
      <w:r w:rsidRPr="00070C7E">
        <w:rPr>
          <w:sz w:val="28"/>
          <w:szCs w:val="28"/>
          <w:lang w:val="el-GR"/>
        </w:rPr>
        <w:lastRenderedPageBreak/>
        <w:t xml:space="preserve">Ποια συγκεκριμένα μέτρα </w:t>
      </w:r>
      <w:r w:rsidRPr="00070C7E">
        <w:rPr>
          <w:sz w:val="28"/>
          <w:szCs w:val="28"/>
        </w:rPr>
        <w:t>risk</w:t>
      </w:r>
      <w:r w:rsidRPr="00070C7E">
        <w:rPr>
          <w:sz w:val="28"/>
          <w:szCs w:val="28"/>
          <w:lang w:val="el-GR"/>
        </w:rPr>
        <w:t xml:space="preserve"> </w:t>
      </w:r>
      <w:r w:rsidRPr="00070C7E">
        <w:rPr>
          <w:sz w:val="28"/>
          <w:szCs w:val="28"/>
        </w:rPr>
        <w:t>management</w:t>
      </w:r>
      <w:r w:rsidRPr="00070C7E">
        <w:rPr>
          <w:sz w:val="28"/>
          <w:szCs w:val="28"/>
          <w:lang w:val="el-GR"/>
        </w:rPr>
        <w:t xml:space="preserve"> (</w:t>
      </w:r>
      <w:r w:rsidRPr="00070C7E">
        <w:rPr>
          <w:sz w:val="28"/>
          <w:szCs w:val="28"/>
        </w:rPr>
        <w:t>NIS</w:t>
      </w:r>
      <w:r w:rsidRPr="00070C7E">
        <w:rPr>
          <w:sz w:val="28"/>
          <w:szCs w:val="28"/>
          <w:lang w:val="el-GR"/>
        </w:rPr>
        <w:t xml:space="preserve">2, Άρθρο 21) πρέπει να έχει ήδη εφαρμόσει η διοίκηση πριν από το συμβάν; </w:t>
      </w:r>
      <w:proofErr w:type="spellStart"/>
      <w:r w:rsidRPr="00070C7E">
        <w:rPr>
          <w:sz w:val="28"/>
          <w:szCs w:val="28"/>
        </w:rPr>
        <w:t>Ποι</w:t>
      </w:r>
      <w:proofErr w:type="spellEnd"/>
      <w:r w:rsidRPr="00070C7E">
        <w:rPr>
          <w:sz w:val="28"/>
          <w:szCs w:val="28"/>
        </w:rPr>
        <w:t xml:space="preserve">α </w:t>
      </w:r>
      <w:proofErr w:type="spellStart"/>
      <w:r w:rsidRPr="00070C7E">
        <w:rPr>
          <w:sz w:val="28"/>
          <w:szCs w:val="28"/>
        </w:rPr>
        <w:t>ευθύνη</w:t>
      </w:r>
      <w:proofErr w:type="spellEnd"/>
      <w:r w:rsidRPr="00070C7E">
        <w:rPr>
          <w:sz w:val="28"/>
          <w:szCs w:val="28"/>
        </w:rPr>
        <w:t xml:space="preserve"> </w:t>
      </w:r>
      <w:proofErr w:type="spellStart"/>
      <w:r w:rsidRPr="00070C7E">
        <w:rPr>
          <w:sz w:val="28"/>
          <w:szCs w:val="28"/>
        </w:rPr>
        <w:t>φέρει</w:t>
      </w:r>
      <w:proofErr w:type="spellEnd"/>
      <w:r w:rsidRPr="00070C7E">
        <w:rPr>
          <w:sz w:val="28"/>
          <w:szCs w:val="28"/>
        </w:rPr>
        <w:t xml:space="preserve"> αν </w:t>
      </w:r>
      <w:proofErr w:type="spellStart"/>
      <w:r w:rsidRPr="00070C7E">
        <w:rPr>
          <w:sz w:val="28"/>
          <w:szCs w:val="28"/>
        </w:rPr>
        <w:t>δεν</w:t>
      </w:r>
      <w:proofErr w:type="spellEnd"/>
      <w:r w:rsidRPr="00070C7E">
        <w:rPr>
          <w:sz w:val="28"/>
          <w:szCs w:val="28"/>
        </w:rPr>
        <w:t xml:space="preserve"> τα </w:t>
      </w:r>
      <w:proofErr w:type="spellStart"/>
      <w:r w:rsidRPr="00070C7E">
        <w:rPr>
          <w:sz w:val="28"/>
          <w:szCs w:val="28"/>
        </w:rPr>
        <w:t>έχει</w:t>
      </w:r>
      <w:proofErr w:type="spellEnd"/>
      <w:r w:rsidRPr="00070C7E">
        <w:rPr>
          <w:sz w:val="28"/>
          <w:szCs w:val="28"/>
        </w:rPr>
        <w:t>;</w:t>
      </w:r>
    </w:p>
    <w:p w14:paraId="6E47937B"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Πώς επηρεάζει το </w:t>
      </w:r>
      <w:r w:rsidRPr="00070C7E">
        <w:rPr>
          <w:sz w:val="28"/>
          <w:szCs w:val="28"/>
        </w:rPr>
        <w:t>CSA</w:t>
      </w:r>
      <w:r w:rsidRPr="00070C7E">
        <w:rPr>
          <w:sz w:val="28"/>
          <w:szCs w:val="28"/>
          <w:lang w:val="el-GR"/>
        </w:rPr>
        <w:t xml:space="preserve">2 την απόφαση για τη συνέχιση ή διακοπή χρήσης λογισμικού/εξοπλισμού του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ακόμα και αν αυτός δεν έχει επίσημα χαρακτηριστεί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w:t>
      </w:r>
    </w:p>
    <w:p w14:paraId="4AF1B7B1"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Τι πρακτικά βήματα πρέπει να λάβει η ομάδα νομικών της </w:t>
      </w:r>
      <w:proofErr w:type="spellStart"/>
      <w:r w:rsidRPr="00070C7E">
        <w:rPr>
          <w:sz w:val="28"/>
          <w:szCs w:val="28"/>
        </w:rPr>
        <w:t>EuroTel</w:t>
      </w:r>
      <w:proofErr w:type="spellEnd"/>
      <w:r w:rsidRPr="00070C7E">
        <w:rPr>
          <w:sz w:val="28"/>
          <w:szCs w:val="28"/>
          <w:lang w:val="el-GR"/>
        </w:rPr>
        <w:t xml:space="preserve"> τις πρώτες 24-72 ώρες;</w:t>
      </w:r>
    </w:p>
    <w:p w14:paraId="3620CB42"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78F67F5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D32"/>
            <w:tcMar>
              <w:top w:w="80" w:type="dxa"/>
              <w:left w:w="160" w:type="dxa"/>
              <w:bottom w:w="80" w:type="dxa"/>
              <w:right w:w="160" w:type="dxa"/>
            </w:tcMar>
          </w:tcPr>
          <w:p w14:paraId="2322612B" w14:textId="77777777" w:rsidR="00121F27" w:rsidRPr="00070C7E" w:rsidRDefault="00000000">
            <w:pPr>
              <w:rPr>
                <w:sz w:val="28"/>
                <w:szCs w:val="28"/>
                <w:lang w:val="el-GR"/>
              </w:rPr>
            </w:pPr>
            <w:r w:rsidRPr="00070C7E">
              <w:rPr>
                <w:b/>
                <w:bCs/>
                <w:color w:val="FFFFFF"/>
                <w:sz w:val="28"/>
                <w:szCs w:val="28"/>
                <w:lang w:val="el-GR"/>
              </w:rPr>
              <w:t>ΑΠΑΝΤΗΣΕΙΣ ΕΠΙΠΕΔΟΥ 1 – Αναλυτική Νομική Ανάλυση</w:t>
            </w:r>
          </w:p>
        </w:tc>
      </w:tr>
      <w:tr w:rsidR="00121F27" w:rsidRPr="00070C7E" w14:paraId="62A058D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37F3852"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1 – Υποχρεώσεις </w:t>
            </w:r>
            <w:r w:rsidRPr="00070C7E">
              <w:rPr>
                <w:b/>
                <w:bCs/>
                <w:color w:val="000000"/>
                <w:sz w:val="28"/>
                <w:szCs w:val="28"/>
              </w:rPr>
              <w:t>Reporting</w:t>
            </w:r>
            <w:r w:rsidRPr="00070C7E">
              <w:rPr>
                <w:b/>
                <w:bCs/>
                <w:color w:val="000000"/>
                <w:sz w:val="28"/>
                <w:szCs w:val="28"/>
                <w:lang w:val="el-GR"/>
              </w:rPr>
              <w:t xml:space="preserve"> (</w:t>
            </w:r>
            <w:r w:rsidRPr="00070C7E">
              <w:rPr>
                <w:b/>
                <w:bCs/>
                <w:color w:val="000000"/>
                <w:sz w:val="28"/>
                <w:szCs w:val="28"/>
              </w:rPr>
              <w:t>NIS</w:t>
            </w:r>
            <w:r w:rsidRPr="00070C7E">
              <w:rPr>
                <w:b/>
                <w:bCs/>
                <w:color w:val="000000"/>
                <w:sz w:val="28"/>
                <w:szCs w:val="28"/>
                <w:lang w:val="el-GR"/>
              </w:rPr>
              <w:t>2, Άρθρο 23):</w:t>
            </w:r>
          </w:p>
        </w:tc>
      </w:tr>
      <w:tr w:rsidR="00121F27" w:rsidRPr="00070C7E" w14:paraId="439A8E0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3C7DDD2B" w14:textId="77777777" w:rsidR="00121F27" w:rsidRPr="00070C7E" w:rsidRDefault="00000000">
            <w:pPr>
              <w:spacing w:before="40" w:after="40"/>
              <w:rPr>
                <w:sz w:val="28"/>
                <w:szCs w:val="28"/>
                <w:lang w:val="el-GR"/>
              </w:rPr>
            </w:pPr>
            <w:r w:rsidRPr="00070C7E">
              <w:rPr>
                <w:sz w:val="28"/>
                <w:szCs w:val="28"/>
                <w:lang w:val="el-GR"/>
              </w:rPr>
              <w:t xml:space="preserve">• </w:t>
            </w:r>
            <w:r w:rsidRPr="00070C7E">
              <w:rPr>
                <w:sz w:val="28"/>
                <w:szCs w:val="28"/>
              </w:rPr>
              <w:t>Early</w:t>
            </w:r>
            <w:r w:rsidRPr="00070C7E">
              <w:rPr>
                <w:sz w:val="28"/>
                <w:szCs w:val="28"/>
                <w:lang w:val="el-GR"/>
              </w:rPr>
              <w:t xml:space="preserve"> </w:t>
            </w:r>
            <w:r w:rsidRPr="00070C7E">
              <w:rPr>
                <w:sz w:val="28"/>
                <w:szCs w:val="28"/>
              </w:rPr>
              <w:t>Warning</w:t>
            </w:r>
            <w:r w:rsidRPr="00070C7E">
              <w:rPr>
                <w:sz w:val="28"/>
                <w:szCs w:val="28"/>
                <w:lang w:val="el-GR"/>
              </w:rPr>
              <w:t xml:space="preserve">: Εντός 24 ωρών από τη στιγμή που η </w:t>
            </w:r>
            <w:proofErr w:type="spellStart"/>
            <w:r w:rsidRPr="00070C7E">
              <w:rPr>
                <w:sz w:val="28"/>
                <w:szCs w:val="28"/>
              </w:rPr>
              <w:t>EuroTel</w:t>
            </w:r>
            <w:proofErr w:type="spellEnd"/>
            <w:r w:rsidRPr="00070C7E">
              <w:rPr>
                <w:sz w:val="28"/>
                <w:szCs w:val="28"/>
                <w:lang w:val="el-GR"/>
              </w:rPr>
              <w:t xml:space="preserve"> ΓΝΩΡΙΖΕΙ ή ΕΧΕΙ ΒΑΣΗ ΝΑ ΥΠΟΠΤΕΥΕΤΑΙ περιστατικό σημαντικής επίπτωσης. Αποστολή στο εθνικό </w:t>
            </w:r>
            <w:r w:rsidRPr="00070C7E">
              <w:rPr>
                <w:sz w:val="28"/>
                <w:szCs w:val="28"/>
              </w:rPr>
              <w:t>CSIRT</w:t>
            </w:r>
            <w:r w:rsidRPr="00070C7E">
              <w:rPr>
                <w:sz w:val="28"/>
                <w:szCs w:val="28"/>
                <w:lang w:val="el-GR"/>
              </w:rPr>
              <w:t xml:space="preserve"> (Ελλάδα: </w:t>
            </w:r>
            <w:r w:rsidRPr="00070C7E">
              <w:rPr>
                <w:sz w:val="28"/>
                <w:szCs w:val="28"/>
              </w:rPr>
              <w:t>CSIRT</w:t>
            </w:r>
            <w:r w:rsidRPr="00070C7E">
              <w:rPr>
                <w:sz w:val="28"/>
                <w:szCs w:val="28"/>
                <w:lang w:val="el-GR"/>
              </w:rPr>
              <w:t>/</w:t>
            </w:r>
            <w:r w:rsidRPr="00070C7E">
              <w:rPr>
                <w:sz w:val="28"/>
                <w:szCs w:val="28"/>
              </w:rPr>
              <w:t>GR</w:t>
            </w:r>
            <w:r w:rsidRPr="00070C7E">
              <w:rPr>
                <w:sz w:val="28"/>
                <w:szCs w:val="28"/>
                <w:lang w:val="el-GR"/>
              </w:rPr>
              <w:t>-</w:t>
            </w:r>
            <w:r w:rsidRPr="00070C7E">
              <w:rPr>
                <w:sz w:val="28"/>
                <w:szCs w:val="28"/>
              </w:rPr>
              <w:t>CERT</w:t>
            </w:r>
            <w:r w:rsidRPr="00070C7E">
              <w:rPr>
                <w:sz w:val="28"/>
                <w:szCs w:val="28"/>
                <w:lang w:val="el-GR"/>
              </w:rPr>
              <w:t>) και στην αρμόδια εθνική αρχή.</w:t>
            </w:r>
          </w:p>
        </w:tc>
      </w:tr>
      <w:tr w:rsidR="00121F27" w:rsidRPr="00070C7E" w14:paraId="1030A8E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B470FAA" w14:textId="77777777" w:rsidR="00121F27" w:rsidRPr="00070C7E" w:rsidRDefault="00000000">
            <w:pPr>
              <w:spacing w:before="40" w:after="40"/>
              <w:rPr>
                <w:sz w:val="28"/>
                <w:szCs w:val="28"/>
                <w:lang w:val="el-GR"/>
              </w:rPr>
            </w:pPr>
            <w:r w:rsidRPr="00070C7E">
              <w:rPr>
                <w:sz w:val="28"/>
                <w:szCs w:val="28"/>
                <w:lang w:val="el-GR"/>
              </w:rPr>
              <w:t>• Πλήρης Αναφορά (</w:t>
            </w:r>
            <w:r w:rsidRPr="00070C7E">
              <w:rPr>
                <w:sz w:val="28"/>
                <w:szCs w:val="28"/>
              </w:rPr>
              <w:t>Incident</w:t>
            </w:r>
            <w:r w:rsidRPr="00070C7E">
              <w:rPr>
                <w:sz w:val="28"/>
                <w:szCs w:val="28"/>
                <w:lang w:val="el-GR"/>
              </w:rPr>
              <w:t xml:space="preserve"> </w:t>
            </w:r>
            <w:r w:rsidRPr="00070C7E">
              <w:rPr>
                <w:sz w:val="28"/>
                <w:szCs w:val="28"/>
              </w:rPr>
              <w:t>Notification</w:t>
            </w:r>
            <w:r w:rsidRPr="00070C7E">
              <w:rPr>
                <w:sz w:val="28"/>
                <w:szCs w:val="28"/>
                <w:lang w:val="el-GR"/>
              </w:rPr>
              <w:t>): Εντός 72 ωρών – πλήρης τεχνική περιγραφή, αρχική εκτίμηση σοβαρότητας, πιθανές διασυνοριακές επιπτώσεις.</w:t>
            </w:r>
          </w:p>
        </w:tc>
      </w:tr>
      <w:tr w:rsidR="00121F27" w:rsidRPr="00070C7E" w14:paraId="22FAA34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35CD6078" w14:textId="77777777" w:rsidR="00121F27" w:rsidRPr="00070C7E" w:rsidRDefault="00000000">
            <w:pPr>
              <w:spacing w:before="40" w:after="40"/>
              <w:rPr>
                <w:sz w:val="28"/>
                <w:szCs w:val="28"/>
                <w:lang w:val="el-GR"/>
              </w:rPr>
            </w:pPr>
            <w:r w:rsidRPr="00070C7E">
              <w:rPr>
                <w:sz w:val="28"/>
                <w:szCs w:val="28"/>
                <w:lang w:val="el-GR"/>
              </w:rPr>
              <w:t>• Τελική Αναφορά (</w:t>
            </w:r>
            <w:r w:rsidRPr="00070C7E">
              <w:rPr>
                <w:sz w:val="28"/>
                <w:szCs w:val="28"/>
              </w:rPr>
              <w:t>Final</w:t>
            </w:r>
            <w:r w:rsidRPr="00070C7E">
              <w:rPr>
                <w:sz w:val="28"/>
                <w:szCs w:val="28"/>
                <w:lang w:val="el-GR"/>
              </w:rPr>
              <w:t xml:space="preserve"> </w:t>
            </w:r>
            <w:r w:rsidRPr="00070C7E">
              <w:rPr>
                <w:sz w:val="28"/>
                <w:szCs w:val="28"/>
              </w:rPr>
              <w:t>Report</w:t>
            </w:r>
            <w:r w:rsidRPr="00070C7E">
              <w:rPr>
                <w:sz w:val="28"/>
                <w:szCs w:val="28"/>
                <w:lang w:val="el-GR"/>
              </w:rPr>
              <w:t>): Εντός 1 μηνός από το κλείσιμο του περιστατικού – λεπτομερής ανάλυση αιτιών, επιπτώσεων, μέτρων αντιμετώπισης.</w:t>
            </w:r>
          </w:p>
        </w:tc>
      </w:tr>
      <w:tr w:rsidR="00121F27" w:rsidRPr="00070C7E" w14:paraId="2EE0DA7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457944C" w14:textId="77777777" w:rsidR="00121F27" w:rsidRPr="00070C7E" w:rsidRDefault="00000000">
            <w:pPr>
              <w:spacing w:before="40" w:after="40"/>
              <w:rPr>
                <w:sz w:val="28"/>
                <w:szCs w:val="28"/>
              </w:rPr>
            </w:pPr>
            <w:r w:rsidRPr="00070C7E">
              <w:rPr>
                <w:sz w:val="28"/>
                <w:szCs w:val="28"/>
                <w:lang w:val="el-GR"/>
              </w:rPr>
              <w:t xml:space="preserve">• ΚΡΙΣΙΜΟ: Η αναφορά είναι υποχρεωτική ακόμα κι αν η έκταση δεν είναι γνωστή. </w:t>
            </w:r>
            <w:r w:rsidRPr="00070C7E">
              <w:rPr>
                <w:sz w:val="28"/>
                <w:szCs w:val="28"/>
              </w:rPr>
              <w:t xml:space="preserve">«Significant incident» = </w:t>
            </w:r>
            <w:proofErr w:type="spellStart"/>
            <w:r w:rsidRPr="00070C7E">
              <w:rPr>
                <w:sz w:val="28"/>
                <w:szCs w:val="28"/>
              </w:rPr>
              <w:t>σο</w:t>
            </w:r>
            <w:proofErr w:type="spellEnd"/>
            <w:r w:rsidRPr="00070C7E">
              <w:rPr>
                <w:sz w:val="28"/>
                <w:szCs w:val="28"/>
              </w:rPr>
              <w:t xml:space="preserve">βαρή </w:t>
            </w:r>
            <w:proofErr w:type="spellStart"/>
            <w:r w:rsidRPr="00070C7E">
              <w:rPr>
                <w:sz w:val="28"/>
                <w:szCs w:val="28"/>
              </w:rPr>
              <w:t>δι</w:t>
            </w:r>
            <w:proofErr w:type="spellEnd"/>
            <w:r w:rsidRPr="00070C7E">
              <w:rPr>
                <w:sz w:val="28"/>
                <w:szCs w:val="28"/>
              </w:rPr>
              <w:t xml:space="preserve">ατάραξη </w:t>
            </w:r>
            <w:proofErr w:type="spellStart"/>
            <w:r w:rsidRPr="00070C7E">
              <w:rPr>
                <w:sz w:val="28"/>
                <w:szCs w:val="28"/>
              </w:rPr>
              <w:t>λειτουργί</w:t>
            </w:r>
            <w:proofErr w:type="spellEnd"/>
            <w:r w:rsidRPr="00070C7E">
              <w:rPr>
                <w:sz w:val="28"/>
                <w:szCs w:val="28"/>
              </w:rPr>
              <w:t xml:space="preserve">ας ή </w:t>
            </w:r>
            <w:proofErr w:type="spellStart"/>
            <w:r w:rsidRPr="00070C7E">
              <w:rPr>
                <w:sz w:val="28"/>
                <w:szCs w:val="28"/>
              </w:rPr>
              <w:t>σημ</w:t>
            </w:r>
            <w:proofErr w:type="spellEnd"/>
            <w:r w:rsidRPr="00070C7E">
              <w:rPr>
                <w:sz w:val="28"/>
                <w:szCs w:val="28"/>
              </w:rPr>
              <w:t xml:space="preserve">αντική </w:t>
            </w:r>
            <w:proofErr w:type="spellStart"/>
            <w:r w:rsidRPr="00070C7E">
              <w:rPr>
                <w:sz w:val="28"/>
                <w:szCs w:val="28"/>
              </w:rPr>
              <w:t>οικονομική</w:t>
            </w:r>
            <w:proofErr w:type="spellEnd"/>
            <w:r w:rsidRPr="00070C7E">
              <w:rPr>
                <w:sz w:val="28"/>
                <w:szCs w:val="28"/>
              </w:rPr>
              <w:t xml:space="preserve"> </w:t>
            </w:r>
            <w:proofErr w:type="spellStart"/>
            <w:r w:rsidRPr="00070C7E">
              <w:rPr>
                <w:sz w:val="28"/>
                <w:szCs w:val="28"/>
              </w:rPr>
              <w:t>ζημί</w:t>
            </w:r>
            <w:proofErr w:type="spellEnd"/>
            <w:r w:rsidRPr="00070C7E">
              <w:rPr>
                <w:sz w:val="28"/>
                <w:szCs w:val="28"/>
              </w:rPr>
              <w:t>α.</w:t>
            </w:r>
          </w:p>
        </w:tc>
      </w:tr>
      <w:tr w:rsidR="00121F27" w:rsidRPr="00070C7E" w14:paraId="1756800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32AADB4"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2 – NIS2 Art. 21 Risk Management:</w:t>
            </w:r>
          </w:p>
        </w:tc>
      </w:tr>
      <w:tr w:rsidR="00121F27" w:rsidRPr="00070C7E" w14:paraId="26C661B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6C7A3168" w14:textId="77777777" w:rsidR="00121F27" w:rsidRPr="00070C7E" w:rsidRDefault="00000000">
            <w:pPr>
              <w:spacing w:before="40" w:after="40"/>
              <w:rPr>
                <w:sz w:val="28"/>
                <w:szCs w:val="28"/>
                <w:lang w:val="el-GR"/>
              </w:rPr>
            </w:pPr>
            <w:r w:rsidRPr="00070C7E">
              <w:rPr>
                <w:sz w:val="28"/>
                <w:szCs w:val="28"/>
                <w:lang w:val="el-GR"/>
              </w:rPr>
              <w:t>• Πολιτική ασφάλειας πληροφοριακών συστημάτων (</w:t>
            </w:r>
            <w:r w:rsidRPr="00070C7E">
              <w:rPr>
                <w:sz w:val="28"/>
                <w:szCs w:val="28"/>
              </w:rPr>
              <w:t>documented</w:t>
            </w:r>
            <w:r w:rsidRPr="00070C7E">
              <w:rPr>
                <w:sz w:val="28"/>
                <w:szCs w:val="28"/>
                <w:lang w:val="el-GR"/>
              </w:rPr>
              <w:t xml:space="preserve"> </w:t>
            </w:r>
            <w:r w:rsidRPr="00070C7E">
              <w:rPr>
                <w:sz w:val="28"/>
                <w:szCs w:val="28"/>
              </w:rPr>
              <w:t>security</w:t>
            </w:r>
            <w:r w:rsidRPr="00070C7E">
              <w:rPr>
                <w:sz w:val="28"/>
                <w:szCs w:val="28"/>
                <w:lang w:val="el-GR"/>
              </w:rPr>
              <w:t xml:space="preserve"> </w:t>
            </w:r>
            <w:r w:rsidRPr="00070C7E">
              <w:rPr>
                <w:sz w:val="28"/>
                <w:szCs w:val="28"/>
              </w:rPr>
              <w:t>policy</w:t>
            </w:r>
            <w:r w:rsidRPr="00070C7E">
              <w:rPr>
                <w:sz w:val="28"/>
                <w:szCs w:val="28"/>
                <w:lang w:val="el-GR"/>
              </w:rPr>
              <w:t>).</w:t>
            </w:r>
          </w:p>
        </w:tc>
      </w:tr>
      <w:tr w:rsidR="00121F27" w:rsidRPr="00070C7E" w14:paraId="3209085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39F5192" w14:textId="77777777" w:rsidR="00121F27" w:rsidRPr="00070C7E" w:rsidRDefault="00000000">
            <w:pPr>
              <w:spacing w:before="40" w:after="40"/>
              <w:rPr>
                <w:sz w:val="28"/>
                <w:szCs w:val="28"/>
                <w:lang w:val="el-GR"/>
              </w:rPr>
            </w:pPr>
            <w:r w:rsidRPr="00070C7E">
              <w:rPr>
                <w:sz w:val="28"/>
                <w:szCs w:val="28"/>
                <w:lang w:val="el-GR"/>
              </w:rPr>
              <w:t>• Διαχείριση κινδύνου στην αλυσίδα εφοδιασμού (</w:t>
            </w:r>
            <w:r w:rsidRPr="00070C7E">
              <w:rPr>
                <w:sz w:val="28"/>
                <w:szCs w:val="28"/>
              </w:rPr>
              <w:t>supply</w:t>
            </w:r>
            <w:r w:rsidRPr="00070C7E">
              <w:rPr>
                <w:sz w:val="28"/>
                <w:szCs w:val="28"/>
                <w:lang w:val="el-GR"/>
              </w:rPr>
              <w:t xml:space="preserve"> </w:t>
            </w:r>
            <w:r w:rsidRPr="00070C7E">
              <w:rPr>
                <w:sz w:val="28"/>
                <w:szCs w:val="28"/>
              </w:rPr>
              <w:t>chain</w:t>
            </w:r>
            <w:r w:rsidRPr="00070C7E">
              <w:rPr>
                <w:sz w:val="28"/>
                <w:szCs w:val="28"/>
                <w:lang w:val="el-GR"/>
              </w:rPr>
              <w:t xml:space="preserve"> </w:t>
            </w:r>
            <w:r w:rsidRPr="00070C7E">
              <w:rPr>
                <w:sz w:val="28"/>
                <w:szCs w:val="28"/>
              </w:rPr>
              <w:t>risk</w:t>
            </w:r>
            <w:r w:rsidRPr="00070C7E">
              <w:rPr>
                <w:sz w:val="28"/>
                <w:szCs w:val="28"/>
                <w:lang w:val="el-GR"/>
              </w:rPr>
              <w:t xml:space="preserve"> </w:t>
            </w:r>
            <w:r w:rsidRPr="00070C7E">
              <w:rPr>
                <w:sz w:val="28"/>
                <w:szCs w:val="28"/>
              </w:rPr>
              <w:t>management</w:t>
            </w:r>
            <w:r w:rsidRPr="00070C7E">
              <w:rPr>
                <w:sz w:val="28"/>
                <w:szCs w:val="28"/>
                <w:lang w:val="el-GR"/>
              </w:rPr>
              <w:t xml:space="preserve">) – υποχρεωτική από </w:t>
            </w:r>
            <w:r w:rsidRPr="00070C7E">
              <w:rPr>
                <w:sz w:val="28"/>
                <w:szCs w:val="28"/>
              </w:rPr>
              <w:t>NIS</w:t>
            </w:r>
            <w:r w:rsidRPr="00070C7E">
              <w:rPr>
                <w:sz w:val="28"/>
                <w:szCs w:val="28"/>
                <w:lang w:val="el-GR"/>
              </w:rPr>
              <w:t xml:space="preserve">2 για </w:t>
            </w:r>
            <w:r w:rsidRPr="00070C7E">
              <w:rPr>
                <w:sz w:val="28"/>
                <w:szCs w:val="28"/>
              </w:rPr>
              <w:t>Essential</w:t>
            </w:r>
            <w:r w:rsidRPr="00070C7E">
              <w:rPr>
                <w:sz w:val="28"/>
                <w:szCs w:val="28"/>
                <w:lang w:val="el-GR"/>
              </w:rPr>
              <w:t xml:space="preserve"> </w:t>
            </w:r>
            <w:r w:rsidRPr="00070C7E">
              <w:rPr>
                <w:sz w:val="28"/>
                <w:szCs w:val="28"/>
              </w:rPr>
              <w:t>Entities</w:t>
            </w:r>
            <w:r w:rsidRPr="00070C7E">
              <w:rPr>
                <w:sz w:val="28"/>
                <w:szCs w:val="28"/>
                <w:lang w:val="el-GR"/>
              </w:rPr>
              <w:t>.</w:t>
            </w:r>
          </w:p>
        </w:tc>
      </w:tr>
      <w:tr w:rsidR="00121F27" w:rsidRPr="00070C7E" w14:paraId="2D88D59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F918ADC" w14:textId="77777777" w:rsidR="00121F27" w:rsidRPr="00070C7E" w:rsidRDefault="00000000">
            <w:pPr>
              <w:spacing w:before="40" w:after="40"/>
              <w:rPr>
                <w:sz w:val="28"/>
                <w:szCs w:val="28"/>
                <w:lang w:val="el-GR"/>
              </w:rPr>
            </w:pPr>
            <w:r w:rsidRPr="00070C7E">
              <w:rPr>
                <w:sz w:val="28"/>
                <w:szCs w:val="28"/>
                <w:lang w:val="el-GR"/>
              </w:rPr>
              <w:t>• Πολιτικές ασφάλειας για συνεργάτες/</w:t>
            </w:r>
            <w:r w:rsidRPr="00070C7E">
              <w:rPr>
                <w:sz w:val="28"/>
                <w:szCs w:val="28"/>
              </w:rPr>
              <w:t>vendors</w:t>
            </w:r>
            <w:r w:rsidRPr="00070C7E">
              <w:rPr>
                <w:sz w:val="28"/>
                <w:szCs w:val="28"/>
                <w:lang w:val="el-GR"/>
              </w:rPr>
              <w:t xml:space="preserve"> (</w:t>
            </w:r>
            <w:r w:rsidRPr="00070C7E">
              <w:rPr>
                <w:sz w:val="28"/>
                <w:szCs w:val="28"/>
              </w:rPr>
              <w:t>supplier</w:t>
            </w:r>
            <w:r w:rsidRPr="00070C7E">
              <w:rPr>
                <w:sz w:val="28"/>
                <w:szCs w:val="28"/>
                <w:lang w:val="el-GR"/>
              </w:rPr>
              <w:t xml:space="preserve"> </w:t>
            </w:r>
            <w:r w:rsidRPr="00070C7E">
              <w:rPr>
                <w:sz w:val="28"/>
                <w:szCs w:val="28"/>
              </w:rPr>
              <w:t>security</w:t>
            </w:r>
            <w:r w:rsidRPr="00070C7E">
              <w:rPr>
                <w:sz w:val="28"/>
                <w:szCs w:val="28"/>
                <w:lang w:val="el-GR"/>
              </w:rPr>
              <w:t xml:space="preserve"> </w:t>
            </w:r>
            <w:r w:rsidRPr="00070C7E">
              <w:rPr>
                <w:sz w:val="28"/>
                <w:szCs w:val="28"/>
              </w:rPr>
              <w:t>policies</w:t>
            </w:r>
            <w:r w:rsidRPr="00070C7E">
              <w:rPr>
                <w:sz w:val="28"/>
                <w:szCs w:val="28"/>
                <w:lang w:val="el-GR"/>
              </w:rPr>
              <w:t>).</w:t>
            </w:r>
          </w:p>
        </w:tc>
      </w:tr>
      <w:tr w:rsidR="00121F27" w:rsidRPr="00070C7E" w14:paraId="46F7360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575E5A1" w14:textId="77777777" w:rsidR="00121F27" w:rsidRPr="00070C7E" w:rsidRDefault="00000000">
            <w:pPr>
              <w:spacing w:before="40" w:after="40"/>
              <w:rPr>
                <w:sz w:val="28"/>
                <w:szCs w:val="28"/>
                <w:lang w:val="el-GR"/>
              </w:rPr>
            </w:pPr>
            <w:r w:rsidRPr="00070C7E">
              <w:rPr>
                <w:sz w:val="28"/>
                <w:szCs w:val="28"/>
                <w:lang w:val="el-GR"/>
              </w:rPr>
              <w:t xml:space="preserve">• Τακτικά </w:t>
            </w:r>
            <w:r w:rsidRPr="00070C7E">
              <w:rPr>
                <w:sz w:val="28"/>
                <w:szCs w:val="28"/>
              </w:rPr>
              <w:t>patch</w:t>
            </w:r>
            <w:r w:rsidRPr="00070C7E">
              <w:rPr>
                <w:sz w:val="28"/>
                <w:szCs w:val="28"/>
                <w:lang w:val="el-GR"/>
              </w:rPr>
              <w:t xml:space="preserve"> </w:t>
            </w:r>
            <w:r w:rsidRPr="00070C7E">
              <w:rPr>
                <w:sz w:val="28"/>
                <w:szCs w:val="28"/>
              </w:rPr>
              <w:t>management</w:t>
            </w:r>
            <w:r w:rsidRPr="00070C7E">
              <w:rPr>
                <w:sz w:val="28"/>
                <w:szCs w:val="28"/>
                <w:lang w:val="el-GR"/>
              </w:rPr>
              <w:t xml:space="preserve"> &amp; </w:t>
            </w:r>
            <w:r w:rsidRPr="00070C7E">
              <w:rPr>
                <w:sz w:val="28"/>
                <w:szCs w:val="28"/>
              </w:rPr>
              <w:t>software</w:t>
            </w:r>
            <w:r w:rsidRPr="00070C7E">
              <w:rPr>
                <w:sz w:val="28"/>
                <w:szCs w:val="28"/>
                <w:lang w:val="el-GR"/>
              </w:rPr>
              <w:t xml:space="preserve"> </w:t>
            </w:r>
            <w:r w:rsidRPr="00070C7E">
              <w:rPr>
                <w:sz w:val="28"/>
                <w:szCs w:val="28"/>
              </w:rPr>
              <w:t>integrity</w:t>
            </w:r>
            <w:r w:rsidRPr="00070C7E">
              <w:rPr>
                <w:sz w:val="28"/>
                <w:szCs w:val="28"/>
                <w:lang w:val="el-GR"/>
              </w:rPr>
              <w:t xml:space="preserve"> </w:t>
            </w:r>
            <w:r w:rsidRPr="00070C7E">
              <w:rPr>
                <w:sz w:val="28"/>
                <w:szCs w:val="28"/>
              </w:rPr>
              <w:t>controls</w:t>
            </w:r>
            <w:r w:rsidRPr="00070C7E">
              <w:rPr>
                <w:sz w:val="28"/>
                <w:szCs w:val="28"/>
                <w:lang w:val="el-GR"/>
              </w:rPr>
              <w:t xml:space="preserve"> (δηλ. επαλήθευση ότι τα </w:t>
            </w:r>
            <w:r w:rsidRPr="00070C7E">
              <w:rPr>
                <w:sz w:val="28"/>
                <w:szCs w:val="28"/>
              </w:rPr>
              <w:t>software</w:t>
            </w:r>
            <w:r w:rsidRPr="00070C7E">
              <w:rPr>
                <w:sz w:val="28"/>
                <w:szCs w:val="28"/>
                <w:lang w:val="el-GR"/>
              </w:rPr>
              <w:t xml:space="preserve"> </w:t>
            </w:r>
            <w:r w:rsidRPr="00070C7E">
              <w:rPr>
                <w:sz w:val="28"/>
                <w:szCs w:val="28"/>
              </w:rPr>
              <w:t>updates</w:t>
            </w:r>
            <w:r w:rsidRPr="00070C7E">
              <w:rPr>
                <w:sz w:val="28"/>
                <w:szCs w:val="28"/>
                <w:lang w:val="el-GR"/>
              </w:rPr>
              <w:t xml:space="preserve"> είναι αυθεντικά).</w:t>
            </w:r>
          </w:p>
        </w:tc>
      </w:tr>
      <w:tr w:rsidR="00121F27" w:rsidRPr="00070C7E" w14:paraId="19E97BF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4E114D9" w14:textId="77777777" w:rsidR="00121F27" w:rsidRPr="00070C7E" w:rsidRDefault="00000000">
            <w:pPr>
              <w:spacing w:before="40" w:after="40"/>
              <w:rPr>
                <w:sz w:val="28"/>
                <w:szCs w:val="28"/>
              </w:rPr>
            </w:pPr>
            <w:r w:rsidRPr="00070C7E">
              <w:rPr>
                <w:sz w:val="28"/>
                <w:szCs w:val="28"/>
                <w:lang w:val="el-GR"/>
              </w:rPr>
              <w:lastRenderedPageBreak/>
              <w:t xml:space="preserve">• Αν η </w:t>
            </w:r>
            <w:proofErr w:type="spellStart"/>
            <w:r w:rsidRPr="00070C7E">
              <w:rPr>
                <w:sz w:val="28"/>
                <w:szCs w:val="28"/>
              </w:rPr>
              <w:t>EuroTel</w:t>
            </w:r>
            <w:proofErr w:type="spellEnd"/>
            <w:r w:rsidRPr="00070C7E">
              <w:rPr>
                <w:sz w:val="28"/>
                <w:szCs w:val="28"/>
                <w:lang w:val="el-GR"/>
              </w:rPr>
              <w:t xml:space="preserve"> ΔΕΝ είχε αυτά: Η διοίκηση (</w:t>
            </w:r>
            <w:r w:rsidRPr="00070C7E">
              <w:rPr>
                <w:sz w:val="28"/>
                <w:szCs w:val="28"/>
              </w:rPr>
              <w:t>management</w:t>
            </w:r>
            <w:r w:rsidRPr="00070C7E">
              <w:rPr>
                <w:sz w:val="28"/>
                <w:szCs w:val="28"/>
                <w:lang w:val="el-GR"/>
              </w:rPr>
              <w:t xml:space="preserve"> </w:t>
            </w:r>
            <w:r w:rsidRPr="00070C7E">
              <w:rPr>
                <w:sz w:val="28"/>
                <w:szCs w:val="28"/>
              </w:rPr>
              <w:t>body</w:t>
            </w:r>
            <w:r w:rsidRPr="00070C7E">
              <w:rPr>
                <w:sz w:val="28"/>
                <w:szCs w:val="28"/>
                <w:lang w:val="el-GR"/>
              </w:rPr>
              <w:t xml:space="preserve">) φέρει προσωπική ευθύνη βάσει </w:t>
            </w:r>
            <w:r w:rsidRPr="00070C7E">
              <w:rPr>
                <w:sz w:val="28"/>
                <w:szCs w:val="28"/>
              </w:rPr>
              <w:t>NIS</w:t>
            </w:r>
            <w:r w:rsidRPr="00070C7E">
              <w:rPr>
                <w:sz w:val="28"/>
                <w:szCs w:val="28"/>
                <w:lang w:val="el-GR"/>
              </w:rPr>
              <w:t xml:space="preserve">2 </w:t>
            </w:r>
            <w:r w:rsidRPr="00070C7E">
              <w:rPr>
                <w:sz w:val="28"/>
                <w:szCs w:val="28"/>
              </w:rPr>
              <w:t>Art</w:t>
            </w:r>
            <w:r w:rsidRPr="00070C7E">
              <w:rPr>
                <w:sz w:val="28"/>
                <w:szCs w:val="28"/>
                <w:lang w:val="el-GR"/>
              </w:rPr>
              <w:t xml:space="preserve">. 20. </w:t>
            </w:r>
            <w:r w:rsidRPr="00070C7E">
              <w:rPr>
                <w:sz w:val="28"/>
                <w:szCs w:val="28"/>
              </w:rPr>
              <w:t>Μπ</w:t>
            </w:r>
            <w:proofErr w:type="spellStart"/>
            <w:r w:rsidRPr="00070C7E">
              <w:rPr>
                <w:sz w:val="28"/>
                <w:szCs w:val="28"/>
              </w:rPr>
              <w:t>ορεί</w:t>
            </w:r>
            <w:proofErr w:type="spellEnd"/>
            <w:r w:rsidRPr="00070C7E">
              <w:rPr>
                <w:sz w:val="28"/>
                <w:szCs w:val="28"/>
              </w:rPr>
              <w:t xml:space="preserve"> να απ</w:t>
            </w:r>
            <w:proofErr w:type="spellStart"/>
            <w:r w:rsidRPr="00070C7E">
              <w:rPr>
                <w:sz w:val="28"/>
                <w:szCs w:val="28"/>
              </w:rPr>
              <w:t>οκλειστεί</w:t>
            </w:r>
            <w:proofErr w:type="spellEnd"/>
            <w:r w:rsidRPr="00070C7E">
              <w:rPr>
                <w:sz w:val="28"/>
                <w:szCs w:val="28"/>
              </w:rPr>
              <w:t xml:space="preserve"> από management </w:t>
            </w:r>
            <w:proofErr w:type="spellStart"/>
            <w:r w:rsidRPr="00070C7E">
              <w:rPr>
                <w:sz w:val="28"/>
                <w:szCs w:val="28"/>
              </w:rPr>
              <w:t>θέσεις</w:t>
            </w:r>
            <w:proofErr w:type="spellEnd"/>
            <w:r w:rsidRPr="00070C7E">
              <w:rPr>
                <w:sz w:val="28"/>
                <w:szCs w:val="28"/>
              </w:rPr>
              <w:t>.</w:t>
            </w:r>
          </w:p>
        </w:tc>
      </w:tr>
      <w:tr w:rsidR="00121F27" w:rsidRPr="00070C7E" w14:paraId="317E687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D445505"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3 – </w:t>
            </w:r>
            <w:r w:rsidRPr="00070C7E">
              <w:rPr>
                <w:b/>
                <w:bCs/>
                <w:color w:val="000000"/>
                <w:sz w:val="28"/>
                <w:szCs w:val="28"/>
              </w:rPr>
              <w:t>CSA</w:t>
            </w:r>
            <w:r w:rsidRPr="00070C7E">
              <w:rPr>
                <w:b/>
                <w:bCs/>
                <w:color w:val="000000"/>
                <w:sz w:val="28"/>
                <w:szCs w:val="28"/>
                <w:lang w:val="el-GR"/>
              </w:rPr>
              <w:t xml:space="preserve">2 και Απόφαση για </w:t>
            </w:r>
            <w:r w:rsidRPr="00070C7E">
              <w:rPr>
                <w:b/>
                <w:bCs/>
                <w:color w:val="000000"/>
                <w:sz w:val="28"/>
                <w:szCs w:val="28"/>
              </w:rPr>
              <w:t>Vendor</w:t>
            </w:r>
            <w:r w:rsidRPr="00070C7E">
              <w:rPr>
                <w:b/>
                <w:bCs/>
                <w:color w:val="000000"/>
                <w:sz w:val="28"/>
                <w:szCs w:val="28"/>
                <w:lang w:val="el-GR"/>
              </w:rPr>
              <w:t xml:space="preserve"> </w:t>
            </w:r>
            <w:r w:rsidRPr="00070C7E">
              <w:rPr>
                <w:b/>
                <w:bCs/>
                <w:color w:val="000000"/>
                <w:sz w:val="28"/>
                <w:szCs w:val="28"/>
              </w:rPr>
              <w:t>X</w:t>
            </w:r>
            <w:r w:rsidRPr="00070C7E">
              <w:rPr>
                <w:b/>
                <w:bCs/>
                <w:color w:val="000000"/>
                <w:sz w:val="28"/>
                <w:szCs w:val="28"/>
                <w:lang w:val="el-GR"/>
              </w:rPr>
              <w:t>:</w:t>
            </w:r>
          </w:p>
        </w:tc>
      </w:tr>
      <w:tr w:rsidR="00121F27" w:rsidRPr="00070C7E" w14:paraId="31325F5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979D021" w14:textId="77777777" w:rsidR="00121F27" w:rsidRPr="00070C7E" w:rsidRDefault="00000000">
            <w:pPr>
              <w:spacing w:before="40" w:after="40"/>
              <w:rPr>
                <w:sz w:val="28"/>
                <w:szCs w:val="28"/>
                <w:lang w:val="el-GR"/>
              </w:rPr>
            </w:pPr>
            <w:r w:rsidRPr="00070C7E">
              <w:rPr>
                <w:sz w:val="28"/>
                <w:szCs w:val="28"/>
                <w:lang w:val="el-GR"/>
              </w:rPr>
              <w:t xml:space="preserve">• Το </w:t>
            </w:r>
            <w:r w:rsidRPr="00070C7E">
              <w:rPr>
                <w:sz w:val="28"/>
                <w:szCs w:val="28"/>
              </w:rPr>
              <w:t>CSA</w:t>
            </w:r>
            <w:r w:rsidRPr="00070C7E">
              <w:rPr>
                <w:sz w:val="28"/>
                <w:szCs w:val="28"/>
                <w:lang w:val="el-GR"/>
              </w:rPr>
              <w:t xml:space="preserve">2 θεσπίζει ΥΠΟΧΡΕΩΣΗ </w:t>
            </w:r>
            <w:r w:rsidRPr="00070C7E">
              <w:rPr>
                <w:sz w:val="28"/>
                <w:szCs w:val="28"/>
              </w:rPr>
              <w:t>due</w:t>
            </w:r>
            <w:r w:rsidRPr="00070C7E">
              <w:rPr>
                <w:sz w:val="28"/>
                <w:szCs w:val="28"/>
                <w:lang w:val="el-GR"/>
              </w:rPr>
              <w:t xml:space="preserve"> </w:t>
            </w:r>
            <w:r w:rsidRPr="00070C7E">
              <w:rPr>
                <w:sz w:val="28"/>
                <w:szCs w:val="28"/>
              </w:rPr>
              <w:t>diligence</w:t>
            </w:r>
            <w:r w:rsidRPr="00070C7E">
              <w:rPr>
                <w:sz w:val="28"/>
                <w:szCs w:val="28"/>
                <w:lang w:val="el-GR"/>
              </w:rPr>
              <w:t xml:space="preserve"> σε όλους τους </w:t>
            </w:r>
            <w:r w:rsidRPr="00070C7E">
              <w:rPr>
                <w:sz w:val="28"/>
                <w:szCs w:val="28"/>
              </w:rPr>
              <w:t>suppliers</w:t>
            </w:r>
            <w:r w:rsidRPr="00070C7E">
              <w:rPr>
                <w:sz w:val="28"/>
                <w:szCs w:val="28"/>
                <w:lang w:val="el-GR"/>
              </w:rPr>
              <w:t xml:space="preserve"> </w:t>
            </w:r>
            <w:r w:rsidRPr="00070C7E">
              <w:rPr>
                <w:sz w:val="28"/>
                <w:szCs w:val="28"/>
              </w:rPr>
              <w:t>key</w:t>
            </w:r>
            <w:r w:rsidRPr="00070C7E">
              <w:rPr>
                <w:sz w:val="28"/>
                <w:szCs w:val="28"/>
                <w:lang w:val="el-GR"/>
              </w:rPr>
              <w:t xml:space="preserve"> </w:t>
            </w:r>
            <w:r w:rsidRPr="00070C7E">
              <w:rPr>
                <w:sz w:val="28"/>
                <w:szCs w:val="28"/>
              </w:rPr>
              <w:t>ICT</w:t>
            </w:r>
            <w:r w:rsidRPr="00070C7E">
              <w:rPr>
                <w:sz w:val="28"/>
                <w:szCs w:val="28"/>
                <w:lang w:val="el-GR"/>
              </w:rPr>
              <w:t xml:space="preserve"> </w:t>
            </w:r>
            <w:r w:rsidRPr="00070C7E">
              <w:rPr>
                <w:sz w:val="28"/>
                <w:szCs w:val="28"/>
              </w:rPr>
              <w:t>assets</w:t>
            </w:r>
            <w:r w:rsidRPr="00070C7E">
              <w:rPr>
                <w:sz w:val="28"/>
                <w:szCs w:val="28"/>
                <w:lang w:val="el-GR"/>
              </w:rPr>
              <w:t xml:space="preserve"> – ανεξαρτήτως επίσημου χαρακτηρισμού.</w:t>
            </w:r>
          </w:p>
        </w:tc>
      </w:tr>
      <w:tr w:rsidR="00121F27" w:rsidRPr="00070C7E" w14:paraId="0A439B3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480BF9B" w14:textId="77777777" w:rsidR="00121F27" w:rsidRPr="00070C7E" w:rsidRDefault="00000000">
            <w:pPr>
              <w:spacing w:before="40" w:after="40"/>
              <w:rPr>
                <w:sz w:val="28"/>
                <w:szCs w:val="28"/>
                <w:lang w:val="el-GR"/>
              </w:rPr>
            </w:pPr>
            <w:r w:rsidRPr="00070C7E">
              <w:rPr>
                <w:sz w:val="28"/>
                <w:szCs w:val="28"/>
                <w:lang w:val="el-GR"/>
              </w:rPr>
              <w:t>• Η ύπαρξη δημόσιων αναφορών για παρόμοια περιστατικά ΑΡΚΕΙ για να ενεργοποιηθεί η υποχρέωση αξιολόγησης κινδύνου.</w:t>
            </w:r>
          </w:p>
        </w:tc>
      </w:tr>
      <w:tr w:rsidR="00121F27" w:rsidRPr="00070C7E" w14:paraId="096B1D1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EA56045" w14:textId="77777777" w:rsidR="00121F27" w:rsidRPr="00070C7E" w:rsidRDefault="00000000">
            <w:pPr>
              <w:spacing w:before="40" w:after="40"/>
              <w:rPr>
                <w:sz w:val="28"/>
                <w:szCs w:val="28"/>
                <w:lang w:val="el-GR"/>
              </w:rPr>
            </w:pPr>
            <w:r w:rsidRPr="00070C7E">
              <w:rPr>
                <w:sz w:val="28"/>
                <w:szCs w:val="28"/>
                <w:lang w:val="el-GR"/>
              </w:rPr>
              <w:t xml:space="preserve">• Πρακτικά: Η </w:t>
            </w:r>
            <w:proofErr w:type="spellStart"/>
            <w:r w:rsidRPr="00070C7E">
              <w:rPr>
                <w:sz w:val="28"/>
                <w:szCs w:val="28"/>
              </w:rPr>
              <w:t>EuroTel</w:t>
            </w:r>
            <w:proofErr w:type="spellEnd"/>
            <w:r w:rsidRPr="00070C7E">
              <w:rPr>
                <w:sz w:val="28"/>
                <w:szCs w:val="28"/>
                <w:lang w:val="el-GR"/>
              </w:rPr>
              <w:t xml:space="preserve"> πρέπει να ΠΑΓΩΣΕΙ αμέσως τις αυτόματες ενημερώσεις λογισμικού από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να ξεκινήσει αξιολόγηση κινδύνου, και να αναφέρει στην αρχή.</w:t>
            </w:r>
          </w:p>
        </w:tc>
      </w:tr>
      <w:tr w:rsidR="00121F27" w:rsidRPr="00070C7E" w14:paraId="224D873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6D48F0DF" w14:textId="77777777" w:rsidR="00121F27" w:rsidRPr="00070C7E" w:rsidRDefault="00000000">
            <w:pPr>
              <w:spacing w:before="40" w:after="40"/>
              <w:rPr>
                <w:sz w:val="28"/>
                <w:szCs w:val="28"/>
                <w:lang w:val="el-GR"/>
              </w:rPr>
            </w:pPr>
            <w:r w:rsidRPr="00070C7E">
              <w:rPr>
                <w:b/>
                <w:bCs/>
                <w:color w:val="000000"/>
                <w:sz w:val="28"/>
                <w:szCs w:val="28"/>
                <w:lang w:val="el-GR"/>
              </w:rPr>
              <w:t>Ερώτηση 4 – Πρακτικά Βήματα Νομικής Ομάδας:</w:t>
            </w:r>
          </w:p>
        </w:tc>
      </w:tr>
      <w:tr w:rsidR="00121F27" w:rsidRPr="00070C7E" w14:paraId="6DF3953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348E12F" w14:textId="77777777" w:rsidR="00121F27" w:rsidRPr="00070C7E" w:rsidRDefault="00000000">
            <w:pPr>
              <w:spacing w:before="40" w:after="40"/>
              <w:rPr>
                <w:sz w:val="28"/>
                <w:szCs w:val="28"/>
              </w:rPr>
            </w:pPr>
            <w:r w:rsidRPr="00070C7E">
              <w:rPr>
                <w:sz w:val="28"/>
                <w:szCs w:val="28"/>
              </w:rPr>
              <w:t xml:space="preserve">• 0-2 </w:t>
            </w:r>
            <w:proofErr w:type="spellStart"/>
            <w:r w:rsidRPr="00070C7E">
              <w:rPr>
                <w:sz w:val="28"/>
                <w:szCs w:val="28"/>
              </w:rPr>
              <w:t>ώρες</w:t>
            </w:r>
            <w:proofErr w:type="spellEnd"/>
            <w:r w:rsidRPr="00070C7E">
              <w:rPr>
                <w:sz w:val="28"/>
                <w:szCs w:val="28"/>
              </w:rPr>
              <w:t xml:space="preserve">: </w:t>
            </w:r>
            <w:proofErr w:type="spellStart"/>
            <w:r w:rsidRPr="00070C7E">
              <w:rPr>
                <w:sz w:val="28"/>
                <w:szCs w:val="28"/>
              </w:rPr>
              <w:t>Ενεργο</w:t>
            </w:r>
            <w:proofErr w:type="spellEnd"/>
            <w:r w:rsidRPr="00070C7E">
              <w:rPr>
                <w:sz w:val="28"/>
                <w:szCs w:val="28"/>
              </w:rPr>
              <w:t xml:space="preserve">ποίηση Incident Response Plan, </w:t>
            </w:r>
            <w:proofErr w:type="spellStart"/>
            <w:r w:rsidRPr="00070C7E">
              <w:rPr>
                <w:sz w:val="28"/>
                <w:szCs w:val="28"/>
              </w:rPr>
              <w:t>ειδο</w:t>
            </w:r>
            <w:proofErr w:type="spellEnd"/>
            <w:r w:rsidRPr="00070C7E">
              <w:rPr>
                <w:sz w:val="28"/>
                <w:szCs w:val="28"/>
              </w:rPr>
              <w:t>ποίηση DPO, CISO, General Counsel.</w:t>
            </w:r>
          </w:p>
        </w:tc>
      </w:tr>
      <w:tr w:rsidR="00121F27" w:rsidRPr="00070C7E" w14:paraId="1BC2882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34B19589" w14:textId="77777777" w:rsidR="00121F27" w:rsidRPr="00070C7E" w:rsidRDefault="00000000">
            <w:pPr>
              <w:spacing w:before="40" w:after="40"/>
              <w:rPr>
                <w:sz w:val="28"/>
                <w:szCs w:val="28"/>
                <w:lang w:val="el-GR"/>
              </w:rPr>
            </w:pPr>
            <w:r w:rsidRPr="00070C7E">
              <w:rPr>
                <w:sz w:val="28"/>
                <w:szCs w:val="28"/>
                <w:lang w:val="el-GR"/>
              </w:rPr>
              <w:t xml:space="preserve">• 2-24 ώρες: Αποστολή </w:t>
            </w:r>
            <w:r w:rsidRPr="00070C7E">
              <w:rPr>
                <w:sz w:val="28"/>
                <w:szCs w:val="28"/>
              </w:rPr>
              <w:t>early</w:t>
            </w:r>
            <w:r w:rsidRPr="00070C7E">
              <w:rPr>
                <w:sz w:val="28"/>
                <w:szCs w:val="28"/>
                <w:lang w:val="el-GR"/>
              </w:rPr>
              <w:t xml:space="preserve"> </w:t>
            </w:r>
            <w:r w:rsidRPr="00070C7E">
              <w:rPr>
                <w:sz w:val="28"/>
                <w:szCs w:val="28"/>
              </w:rPr>
              <w:t>warning</w:t>
            </w:r>
            <w:r w:rsidRPr="00070C7E">
              <w:rPr>
                <w:sz w:val="28"/>
                <w:szCs w:val="28"/>
                <w:lang w:val="el-GR"/>
              </w:rPr>
              <w:t xml:space="preserve"> στο </w:t>
            </w:r>
            <w:r w:rsidRPr="00070C7E">
              <w:rPr>
                <w:sz w:val="28"/>
                <w:szCs w:val="28"/>
              </w:rPr>
              <w:t>CSIRT</w:t>
            </w:r>
            <w:r w:rsidRPr="00070C7E">
              <w:rPr>
                <w:sz w:val="28"/>
                <w:szCs w:val="28"/>
                <w:lang w:val="el-GR"/>
              </w:rPr>
              <w:t>, εξασφάλιση ψηφιακής αποδεικτικής αλυσίδας (</w:t>
            </w:r>
            <w:r w:rsidRPr="00070C7E">
              <w:rPr>
                <w:sz w:val="28"/>
                <w:szCs w:val="28"/>
              </w:rPr>
              <w:t>chain</w:t>
            </w:r>
            <w:r w:rsidRPr="00070C7E">
              <w:rPr>
                <w:sz w:val="28"/>
                <w:szCs w:val="28"/>
                <w:lang w:val="el-GR"/>
              </w:rPr>
              <w:t xml:space="preserve"> </w:t>
            </w:r>
            <w:r w:rsidRPr="00070C7E">
              <w:rPr>
                <w:sz w:val="28"/>
                <w:szCs w:val="28"/>
              </w:rPr>
              <w:t>of</w:t>
            </w:r>
            <w:r w:rsidRPr="00070C7E">
              <w:rPr>
                <w:sz w:val="28"/>
                <w:szCs w:val="28"/>
                <w:lang w:val="el-GR"/>
              </w:rPr>
              <w:t xml:space="preserve"> </w:t>
            </w:r>
            <w:r w:rsidRPr="00070C7E">
              <w:rPr>
                <w:sz w:val="28"/>
                <w:szCs w:val="28"/>
              </w:rPr>
              <w:t>custody</w:t>
            </w:r>
            <w:r w:rsidRPr="00070C7E">
              <w:rPr>
                <w:sz w:val="28"/>
                <w:szCs w:val="28"/>
                <w:lang w:val="el-GR"/>
              </w:rPr>
              <w:t xml:space="preserve">), εκτίμηση </w:t>
            </w:r>
            <w:r w:rsidRPr="00070C7E">
              <w:rPr>
                <w:sz w:val="28"/>
                <w:szCs w:val="28"/>
              </w:rPr>
              <w:t>GDPR</w:t>
            </w:r>
            <w:r w:rsidRPr="00070C7E">
              <w:rPr>
                <w:sz w:val="28"/>
                <w:szCs w:val="28"/>
                <w:lang w:val="el-GR"/>
              </w:rPr>
              <w:t xml:space="preserve"> επιπτώσεων.</w:t>
            </w:r>
          </w:p>
        </w:tc>
      </w:tr>
      <w:tr w:rsidR="00121F27" w:rsidRPr="00070C7E" w14:paraId="1AB8E14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0EE22C7" w14:textId="77777777" w:rsidR="00121F27" w:rsidRPr="00070C7E" w:rsidRDefault="00000000">
            <w:pPr>
              <w:spacing w:before="40" w:after="40"/>
              <w:rPr>
                <w:sz w:val="28"/>
                <w:szCs w:val="28"/>
                <w:lang w:val="el-GR"/>
              </w:rPr>
            </w:pPr>
            <w:r w:rsidRPr="00070C7E">
              <w:rPr>
                <w:sz w:val="28"/>
                <w:szCs w:val="28"/>
                <w:lang w:val="el-GR"/>
              </w:rPr>
              <w:t xml:space="preserve">• 24-72 ώρες: Πλήρης αναφορά στις αρμόδιες αρχές, ενημέρωση ασφαλιστή, εκτίμηση </w:t>
            </w:r>
            <w:r w:rsidRPr="00070C7E">
              <w:rPr>
                <w:sz w:val="28"/>
                <w:szCs w:val="28"/>
              </w:rPr>
              <w:t>contractual</w:t>
            </w:r>
            <w:r w:rsidRPr="00070C7E">
              <w:rPr>
                <w:sz w:val="28"/>
                <w:szCs w:val="28"/>
                <w:lang w:val="el-GR"/>
              </w:rPr>
              <w:t xml:space="preserve"> υποχρεώσεων προς πελάτες.</w:t>
            </w:r>
          </w:p>
        </w:tc>
      </w:tr>
      <w:tr w:rsidR="00121F27" w:rsidRPr="00070C7E" w14:paraId="38ABF55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1A6D7A7" w14:textId="77777777" w:rsidR="00121F27" w:rsidRPr="00070C7E" w:rsidRDefault="00000000">
            <w:pPr>
              <w:spacing w:before="40" w:after="40"/>
              <w:rPr>
                <w:sz w:val="28"/>
                <w:szCs w:val="28"/>
                <w:lang w:val="el-GR"/>
              </w:rPr>
            </w:pPr>
            <w:r w:rsidRPr="00070C7E">
              <w:rPr>
                <w:sz w:val="28"/>
                <w:szCs w:val="28"/>
                <w:lang w:val="el-GR"/>
              </w:rPr>
              <w:t>• Παράλληλα: Τεκμηρίωση ΟΛΩΝ των ενεργειών (</w:t>
            </w:r>
            <w:r w:rsidRPr="00070C7E">
              <w:rPr>
                <w:sz w:val="28"/>
                <w:szCs w:val="28"/>
              </w:rPr>
              <w:t>log</w:t>
            </w:r>
            <w:r w:rsidRPr="00070C7E">
              <w:rPr>
                <w:sz w:val="28"/>
                <w:szCs w:val="28"/>
                <w:lang w:val="el-GR"/>
              </w:rPr>
              <w:t xml:space="preserve"> </w:t>
            </w:r>
            <w:r w:rsidRPr="00070C7E">
              <w:rPr>
                <w:sz w:val="28"/>
                <w:szCs w:val="28"/>
              </w:rPr>
              <w:t>keeping</w:t>
            </w:r>
            <w:r w:rsidRPr="00070C7E">
              <w:rPr>
                <w:sz w:val="28"/>
                <w:szCs w:val="28"/>
                <w:lang w:val="el-GR"/>
              </w:rPr>
              <w:t xml:space="preserve">) για μελλοντική απόδειξη </w:t>
            </w:r>
            <w:r w:rsidRPr="00070C7E">
              <w:rPr>
                <w:sz w:val="28"/>
                <w:szCs w:val="28"/>
              </w:rPr>
              <w:t>due</w:t>
            </w:r>
            <w:r w:rsidRPr="00070C7E">
              <w:rPr>
                <w:sz w:val="28"/>
                <w:szCs w:val="28"/>
                <w:lang w:val="el-GR"/>
              </w:rPr>
              <w:t xml:space="preserve"> </w:t>
            </w:r>
            <w:r w:rsidRPr="00070C7E">
              <w:rPr>
                <w:sz w:val="28"/>
                <w:szCs w:val="28"/>
              </w:rPr>
              <w:t>diligence</w:t>
            </w:r>
            <w:r w:rsidRPr="00070C7E">
              <w:rPr>
                <w:sz w:val="28"/>
                <w:szCs w:val="28"/>
                <w:lang w:val="el-GR"/>
              </w:rPr>
              <w:t>.</w:t>
            </w:r>
          </w:p>
        </w:tc>
      </w:tr>
    </w:tbl>
    <w:p w14:paraId="37F0C681" w14:textId="77777777" w:rsidR="00121F27" w:rsidRPr="00070C7E" w:rsidRDefault="00121F27">
      <w:pPr>
        <w:spacing w:before="60" w:after="60"/>
        <w:rPr>
          <w:sz w:val="28"/>
          <w:szCs w:val="28"/>
          <w:lang w:val="el-GR"/>
        </w:rPr>
      </w:pPr>
    </w:p>
    <w:p w14:paraId="2AFC14E9" w14:textId="77777777" w:rsidR="00121F27" w:rsidRPr="00070C7E" w:rsidRDefault="00000000">
      <w:pPr>
        <w:rPr>
          <w:sz w:val="28"/>
          <w:szCs w:val="28"/>
          <w:lang w:val="el-GR"/>
        </w:rPr>
      </w:pPr>
      <w:r w:rsidRPr="00070C7E">
        <w:rPr>
          <w:sz w:val="28"/>
          <w:szCs w:val="28"/>
          <w:lang w:val="el-GR"/>
        </w:rPr>
        <w:br w:type="page"/>
      </w:r>
    </w:p>
    <w:p w14:paraId="23BB0484" w14:textId="77777777" w:rsidR="00121F27" w:rsidRPr="00070C7E" w:rsidRDefault="00000000">
      <w:pPr>
        <w:pStyle w:val="Heading2"/>
      </w:pPr>
      <w:r w:rsidRPr="00070C7E">
        <w:lastRenderedPageBreak/>
        <w:t>ΕΠΙΠΕΔΟ 2: Supply Chain Due Diligence &amp; High-Risk Assessment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64E1D60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5B6"/>
            <w:tcMar>
              <w:top w:w="80" w:type="dxa"/>
              <w:left w:w="160" w:type="dxa"/>
              <w:bottom w:w="80" w:type="dxa"/>
              <w:right w:w="160" w:type="dxa"/>
            </w:tcMar>
          </w:tcPr>
          <w:p w14:paraId="58A8F592" w14:textId="77777777" w:rsidR="00121F27" w:rsidRPr="00070C7E" w:rsidRDefault="00000000">
            <w:pPr>
              <w:rPr>
                <w:sz w:val="28"/>
                <w:szCs w:val="28"/>
              </w:rPr>
            </w:pPr>
            <w:proofErr w:type="spellStart"/>
            <w:r w:rsidRPr="00070C7E">
              <w:rPr>
                <w:b/>
                <w:bCs/>
                <w:color w:val="FFFFFF"/>
                <w:sz w:val="28"/>
                <w:szCs w:val="28"/>
              </w:rPr>
              <w:t>Σενάριο</w:t>
            </w:r>
            <w:proofErr w:type="spellEnd"/>
            <w:r w:rsidRPr="00070C7E">
              <w:rPr>
                <w:b/>
                <w:bCs/>
                <w:color w:val="FFFFFF"/>
                <w:sz w:val="28"/>
                <w:szCs w:val="28"/>
              </w:rPr>
              <w:t xml:space="preserve"> Επιπ</w:t>
            </w:r>
            <w:proofErr w:type="spellStart"/>
            <w:r w:rsidRPr="00070C7E">
              <w:rPr>
                <w:b/>
                <w:bCs/>
                <w:color w:val="FFFFFF"/>
                <w:sz w:val="28"/>
                <w:szCs w:val="28"/>
              </w:rPr>
              <w:t>έδου</w:t>
            </w:r>
            <w:proofErr w:type="spellEnd"/>
            <w:r w:rsidRPr="00070C7E">
              <w:rPr>
                <w:b/>
                <w:bCs/>
                <w:color w:val="FFFFFF"/>
                <w:sz w:val="28"/>
                <w:szCs w:val="28"/>
              </w:rPr>
              <w:t xml:space="preserve"> 2</w:t>
            </w:r>
          </w:p>
        </w:tc>
      </w:tr>
      <w:tr w:rsidR="00121F27" w:rsidRPr="00070C7E" w14:paraId="1AA3896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46DCAB46" w14:textId="77777777" w:rsidR="00121F27" w:rsidRPr="00070C7E" w:rsidRDefault="00000000">
            <w:pPr>
              <w:spacing w:before="40" w:after="40"/>
              <w:rPr>
                <w:sz w:val="28"/>
                <w:szCs w:val="28"/>
                <w:lang w:val="el-GR"/>
              </w:rPr>
            </w:pPr>
            <w:r w:rsidRPr="00070C7E">
              <w:rPr>
                <w:sz w:val="28"/>
                <w:szCs w:val="28"/>
                <w:lang w:val="el-GR"/>
              </w:rPr>
              <w:t xml:space="preserve">Μετά από εσωτερική έρευνα 2 εβδομάδων, η </w:t>
            </w:r>
            <w:proofErr w:type="spellStart"/>
            <w:r w:rsidRPr="00070C7E">
              <w:rPr>
                <w:sz w:val="28"/>
                <w:szCs w:val="28"/>
              </w:rPr>
              <w:t>EuroTel</w:t>
            </w:r>
            <w:proofErr w:type="spellEnd"/>
            <w:r w:rsidRPr="00070C7E">
              <w:rPr>
                <w:sz w:val="28"/>
                <w:szCs w:val="28"/>
                <w:lang w:val="el-GR"/>
              </w:rPr>
              <w:t xml:space="preserve"> διαπιστώνει ότι ο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w:t>
            </w:r>
          </w:p>
        </w:tc>
      </w:tr>
      <w:tr w:rsidR="00121F27" w:rsidRPr="00070C7E" w14:paraId="5D1BD42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0EDA05C3" w14:textId="77777777" w:rsidR="00121F27" w:rsidRPr="00070C7E" w:rsidRDefault="00000000">
            <w:pPr>
              <w:spacing w:before="40" w:after="40"/>
              <w:rPr>
                <w:sz w:val="28"/>
                <w:szCs w:val="28"/>
                <w:lang w:val="el-GR"/>
              </w:rPr>
            </w:pPr>
            <w:r w:rsidRPr="00070C7E">
              <w:rPr>
                <w:sz w:val="28"/>
                <w:szCs w:val="28"/>
                <w:lang w:val="el-GR"/>
              </w:rPr>
              <w:t>• Έχει ιδιοκτησιακή δομή με σημαντικό κρατικό κινεζικό μερίδιο (&gt;30%).</w:t>
            </w:r>
          </w:p>
        </w:tc>
      </w:tr>
      <w:tr w:rsidR="00121F27" w:rsidRPr="00070C7E" w14:paraId="21B4272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0FA756A8" w14:textId="77777777" w:rsidR="00121F27" w:rsidRPr="00070C7E" w:rsidRDefault="00000000">
            <w:pPr>
              <w:spacing w:before="40" w:after="40"/>
              <w:rPr>
                <w:sz w:val="28"/>
                <w:szCs w:val="28"/>
                <w:lang w:val="el-GR"/>
              </w:rPr>
            </w:pPr>
            <w:r w:rsidRPr="00070C7E">
              <w:rPr>
                <w:sz w:val="28"/>
                <w:szCs w:val="28"/>
                <w:lang w:val="el-GR"/>
              </w:rPr>
              <w:t>• Υπόκειται σε κινεζικούς νόμους εθνικής ασφάλειας που υποχρεώνουν σε συνεργασία με αρχές.</w:t>
            </w:r>
          </w:p>
        </w:tc>
      </w:tr>
      <w:tr w:rsidR="00121F27" w:rsidRPr="00070C7E" w14:paraId="1D660C5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174DC407" w14:textId="77777777" w:rsidR="00121F27" w:rsidRPr="00070C7E" w:rsidRDefault="00000000">
            <w:pPr>
              <w:spacing w:before="40" w:after="40"/>
              <w:rPr>
                <w:sz w:val="28"/>
                <w:szCs w:val="28"/>
                <w:lang w:val="el-GR"/>
              </w:rPr>
            </w:pPr>
            <w:r w:rsidRPr="00070C7E">
              <w:rPr>
                <w:sz w:val="28"/>
                <w:szCs w:val="28"/>
                <w:lang w:val="el-GR"/>
              </w:rPr>
              <w:t xml:space="preserve">• Έχει συνδέσεις με εταιρείες που συμμετείχαν σε </w:t>
            </w:r>
            <w:proofErr w:type="spellStart"/>
            <w:r w:rsidRPr="00070C7E">
              <w:rPr>
                <w:sz w:val="28"/>
                <w:szCs w:val="28"/>
                <w:lang w:val="el-GR"/>
              </w:rPr>
              <w:t>κυβερνοεπιχειρήσεις</w:t>
            </w:r>
            <w:proofErr w:type="spellEnd"/>
            <w:r w:rsidRPr="00070C7E">
              <w:rPr>
                <w:sz w:val="28"/>
                <w:szCs w:val="28"/>
                <w:lang w:val="el-GR"/>
              </w:rPr>
              <w:t xml:space="preserve"> (αναφορές αμερικανικής </w:t>
            </w:r>
            <w:r w:rsidRPr="00070C7E">
              <w:rPr>
                <w:sz w:val="28"/>
                <w:szCs w:val="28"/>
              </w:rPr>
              <w:t>NSA</w:t>
            </w:r>
            <w:r w:rsidRPr="00070C7E">
              <w:rPr>
                <w:sz w:val="28"/>
                <w:szCs w:val="28"/>
                <w:lang w:val="el-GR"/>
              </w:rPr>
              <w:t>/</w:t>
            </w:r>
            <w:r w:rsidRPr="00070C7E">
              <w:rPr>
                <w:sz w:val="28"/>
                <w:szCs w:val="28"/>
              </w:rPr>
              <w:t>CISA</w:t>
            </w:r>
            <w:r w:rsidRPr="00070C7E">
              <w:rPr>
                <w:sz w:val="28"/>
                <w:szCs w:val="28"/>
                <w:lang w:val="el-GR"/>
              </w:rPr>
              <w:t>).</w:t>
            </w:r>
          </w:p>
        </w:tc>
      </w:tr>
      <w:tr w:rsidR="00121F27" w:rsidRPr="00070C7E" w14:paraId="5828444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6EF56B74" w14:textId="77777777" w:rsidR="00121F27" w:rsidRPr="00070C7E" w:rsidRDefault="00000000">
            <w:pPr>
              <w:spacing w:before="40" w:after="40"/>
              <w:rPr>
                <w:sz w:val="28"/>
                <w:szCs w:val="28"/>
                <w:lang w:val="el-GR"/>
              </w:rPr>
            </w:pPr>
            <w:r w:rsidRPr="00070C7E">
              <w:rPr>
                <w:sz w:val="28"/>
                <w:szCs w:val="28"/>
                <w:lang w:val="el-GR"/>
              </w:rPr>
              <w:t xml:space="preserve">Η Επιτροπή ξεκινά επίσημη διαδικασία αξιολόγησης για πιθανό χαρακτηρισμό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w:t>
            </w:r>
          </w:p>
        </w:tc>
      </w:tr>
      <w:tr w:rsidR="00121F27" w:rsidRPr="00070C7E" w14:paraId="0B15B47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1BCFB9C0" w14:textId="77777777" w:rsidR="00121F27" w:rsidRPr="00070C7E" w:rsidRDefault="00000000">
            <w:pPr>
              <w:spacing w:before="40" w:after="40"/>
              <w:rPr>
                <w:sz w:val="28"/>
                <w:szCs w:val="28"/>
              </w:rPr>
            </w:pPr>
            <w:r w:rsidRPr="00070C7E">
              <w:rPr>
                <w:sz w:val="28"/>
                <w:szCs w:val="28"/>
              </w:rPr>
              <w:t xml:space="preserve">Ο Vendor X </w:t>
            </w:r>
            <w:proofErr w:type="spellStart"/>
            <w:r w:rsidRPr="00070C7E">
              <w:rPr>
                <w:sz w:val="28"/>
                <w:szCs w:val="28"/>
              </w:rPr>
              <w:t>χρησιμο</w:t>
            </w:r>
            <w:proofErr w:type="spellEnd"/>
            <w:r w:rsidRPr="00070C7E">
              <w:rPr>
                <w:sz w:val="28"/>
                <w:szCs w:val="28"/>
              </w:rPr>
              <w:t xml:space="preserve">ποιείται </w:t>
            </w:r>
            <w:proofErr w:type="spellStart"/>
            <w:r w:rsidRPr="00070C7E">
              <w:rPr>
                <w:sz w:val="28"/>
                <w:szCs w:val="28"/>
              </w:rPr>
              <w:t>σε</w:t>
            </w:r>
            <w:proofErr w:type="spellEnd"/>
            <w:r w:rsidRPr="00070C7E">
              <w:rPr>
                <w:sz w:val="28"/>
                <w:szCs w:val="28"/>
              </w:rPr>
              <w:t xml:space="preserve"> key ICT assets (core network routers &amp; switches).</w:t>
            </w:r>
          </w:p>
        </w:tc>
      </w:tr>
      <w:tr w:rsidR="00121F27" w:rsidRPr="00070C7E" w14:paraId="6B957F5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5AB84E02" w14:textId="77777777" w:rsidR="00121F27" w:rsidRPr="00070C7E" w:rsidRDefault="00000000">
            <w:pPr>
              <w:spacing w:before="40" w:after="40"/>
              <w:rPr>
                <w:sz w:val="28"/>
                <w:szCs w:val="28"/>
                <w:lang w:val="el-GR"/>
              </w:rPr>
            </w:pPr>
            <w:r w:rsidRPr="00070C7E">
              <w:rPr>
                <w:sz w:val="28"/>
                <w:szCs w:val="28"/>
                <w:lang w:val="el-GR"/>
              </w:rPr>
              <w:t xml:space="preserve">Το συμβόλαιο της </w:t>
            </w:r>
            <w:proofErr w:type="spellStart"/>
            <w:r w:rsidRPr="00070C7E">
              <w:rPr>
                <w:sz w:val="28"/>
                <w:szCs w:val="28"/>
              </w:rPr>
              <w:t>EuroTel</w:t>
            </w:r>
            <w:proofErr w:type="spellEnd"/>
            <w:r w:rsidRPr="00070C7E">
              <w:rPr>
                <w:sz w:val="28"/>
                <w:szCs w:val="28"/>
                <w:lang w:val="el-GR"/>
              </w:rPr>
              <w:t xml:space="preserve"> με τον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ισχύει για 5 ακόμα χρόνια.</w:t>
            </w:r>
          </w:p>
        </w:tc>
      </w:tr>
    </w:tbl>
    <w:p w14:paraId="6142F390" w14:textId="77777777" w:rsidR="00121F27" w:rsidRPr="00070C7E" w:rsidRDefault="00121F27">
      <w:pPr>
        <w:spacing w:before="60" w:after="60"/>
        <w:rPr>
          <w:sz w:val="28"/>
          <w:szCs w:val="28"/>
          <w:lang w:val="el-GR"/>
        </w:rPr>
      </w:pPr>
    </w:p>
    <w:p w14:paraId="6086B5C0" w14:textId="77777777" w:rsidR="00121F27" w:rsidRPr="00070C7E" w:rsidRDefault="00000000">
      <w:pPr>
        <w:pStyle w:val="Heading3"/>
        <w:rPr>
          <w:sz w:val="28"/>
          <w:szCs w:val="28"/>
        </w:rPr>
      </w:pPr>
      <w:proofErr w:type="spellStart"/>
      <w:r w:rsidRPr="00070C7E">
        <w:rPr>
          <w:sz w:val="28"/>
          <w:szCs w:val="28"/>
        </w:rPr>
        <w:t>Ερωτήμ</w:t>
      </w:r>
      <w:proofErr w:type="spellEnd"/>
      <w:r w:rsidRPr="00070C7E">
        <w:rPr>
          <w:sz w:val="28"/>
          <w:szCs w:val="28"/>
        </w:rPr>
        <w:t>ατα Επιπ</w:t>
      </w:r>
      <w:proofErr w:type="spellStart"/>
      <w:r w:rsidRPr="00070C7E">
        <w:rPr>
          <w:sz w:val="28"/>
          <w:szCs w:val="28"/>
        </w:rPr>
        <w:t>έδου</w:t>
      </w:r>
      <w:proofErr w:type="spellEnd"/>
      <w:r w:rsidRPr="00070C7E">
        <w:rPr>
          <w:sz w:val="28"/>
          <w:szCs w:val="28"/>
        </w:rPr>
        <w:t xml:space="preserve"> 2:</w:t>
      </w:r>
    </w:p>
    <w:p w14:paraId="2AF769CF"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Ποιες υποχρεώσεις διαφάνειας και ελέγχου (</w:t>
      </w:r>
      <w:r w:rsidRPr="00070C7E">
        <w:rPr>
          <w:sz w:val="28"/>
          <w:szCs w:val="28"/>
        </w:rPr>
        <w:t>audits</w:t>
      </w:r>
      <w:r w:rsidRPr="00070C7E">
        <w:rPr>
          <w:sz w:val="28"/>
          <w:szCs w:val="28"/>
          <w:lang w:val="el-GR"/>
        </w:rPr>
        <w:t xml:space="preserve">) έχει η </w:t>
      </w:r>
      <w:proofErr w:type="spellStart"/>
      <w:r w:rsidRPr="00070C7E">
        <w:rPr>
          <w:sz w:val="28"/>
          <w:szCs w:val="28"/>
        </w:rPr>
        <w:t>EuroTel</w:t>
      </w:r>
      <w:proofErr w:type="spellEnd"/>
      <w:r w:rsidRPr="00070C7E">
        <w:rPr>
          <w:sz w:val="28"/>
          <w:szCs w:val="28"/>
          <w:lang w:val="el-GR"/>
        </w:rPr>
        <w:t xml:space="preserve"> έναντι των εθνικών αρχών;</w:t>
      </w:r>
    </w:p>
    <w:p w14:paraId="70A2E29E"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Αν η Επιτροπή χαρακτηρίσει επίσημα τον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ως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ποιες είναι οι συγκεκριμένες νομικές υποχρεώσεις της </w:t>
      </w:r>
      <w:proofErr w:type="spellStart"/>
      <w:r w:rsidRPr="00070C7E">
        <w:rPr>
          <w:sz w:val="28"/>
          <w:szCs w:val="28"/>
        </w:rPr>
        <w:t>EuroTel</w:t>
      </w:r>
      <w:proofErr w:type="spellEnd"/>
      <w:r w:rsidRPr="00070C7E">
        <w:rPr>
          <w:sz w:val="28"/>
          <w:szCs w:val="28"/>
          <w:lang w:val="el-GR"/>
        </w:rPr>
        <w:t>; Ποια χρονοδιαγράμματα ισχύουν για τηλεπικοινωνιακά δίκτυα;</w:t>
      </w:r>
    </w:p>
    <w:p w14:paraId="33DCBEFC"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Ποια νομική ευθύνη φέρει η διοίκηση αν αγνοήσει ή καθυστερήσει να ανταποκριθεί στα </w:t>
      </w:r>
      <w:r w:rsidRPr="00070C7E">
        <w:rPr>
          <w:sz w:val="28"/>
          <w:szCs w:val="28"/>
        </w:rPr>
        <w:t>early</w:t>
      </w:r>
      <w:r w:rsidRPr="00070C7E">
        <w:rPr>
          <w:sz w:val="28"/>
          <w:szCs w:val="28"/>
          <w:lang w:val="el-GR"/>
        </w:rPr>
        <w:t xml:space="preserve"> </w:t>
      </w:r>
      <w:r w:rsidRPr="00070C7E">
        <w:rPr>
          <w:sz w:val="28"/>
          <w:szCs w:val="28"/>
        </w:rPr>
        <w:t>warnings</w:t>
      </w:r>
      <w:r w:rsidRPr="00070C7E">
        <w:rPr>
          <w:sz w:val="28"/>
          <w:szCs w:val="28"/>
          <w:lang w:val="el-GR"/>
        </w:rPr>
        <w:t>;</w:t>
      </w:r>
    </w:p>
    <w:p w14:paraId="36979F7E" w14:textId="77777777" w:rsidR="00121F27" w:rsidRPr="00070C7E" w:rsidRDefault="00000000">
      <w:pPr>
        <w:pStyle w:val="ListParagraph"/>
        <w:numPr>
          <w:ilvl w:val="0"/>
          <w:numId w:val="3"/>
        </w:numPr>
        <w:spacing w:before="60" w:after="60"/>
        <w:rPr>
          <w:sz w:val="28"/>
          <w:szCs w:val="28"/>
        </w:rPr>
      </w:pPr>
      <w:r w:rsidRPr="00070C7E">
        <w:rPr>
          <w:sz w:val="28"/>
          <w:szCs w:val="28"/>
          <w:lang w:val="el-GR"/>
        </w:rPr>
        <w:t xml:space="preserve">Πώς αντιμετωπίζει η εταιρεία το </w:t>
      </w:r>
      <w:r w:rsidRPr="00070C7E">
        <w:rPr>
          <w:sz w:val="28"/>
          <w:szCs w:val="28"/>
        </w:rPr>
        <w:t>contractual</w:t>
      </w:r>
      <w:r w:rsidRPr="00070C7E">
        <w:rPr>
          <w:sz w:val="28"/>
          <w:szCs w:val="28"/>
          <w:lang w:val="el-GR"/>
        </w:rPr>
        <w:t xml:space="preserve"> ζήτημα του 5ετούς συμβολαίου; </w:t>
      </w:r>
      <w:r w:rsidRPr="00070C7E">
        <w:rPr>
          <w:sz w:val="28"/>
          <w:szCs w:val="28"/>
        </w:rPr>
        <w:t>Υπ</w:t>
      </w:r>
      <w:proofErr w:type="spellStart"/>
      <w:r w:rsidRPr="00070C7E">
        <w:rPr>
          <w:sz w:val="28"/>
          <w:szCs w:val="28"/>
        </w:rPr>
        <w:t>άρχουν</w:t>
      </w:r>
      <w:proofErr w:type="spellEnd"/>
      <w:r w:rsidRPr="00070C7E">
        <w:rPr>
          <w:sz w:val="28"/>
          <w:szCs w:val="28"/>
        </w:rPr>
        <w:t xml:space="preserve"> </w:t>
      </w:r>
      <w:proofErr w:type="spellStart"/>
      <w:r w:rsidRPr="00070C7E">
        <w:rPr>
          <w:sz w:val="28"/>
          <w:szCs w:val="28"/>
        </w:rPr>
        <w:t>νομικά</w:t>
      </w:r>
      <w:proofErr w:type="spellEnd"/>
      <w:r w:rsidRPr="00070C7E">
        <w:rPr>
          <w:sz w:val="28"/>
          <w:szCs w:val="28"/>
        </w:rPr>
        <w:t xml:space="preserve"> επ</w:t>
      </w:r>
      <w:proofErr w:type="spellStart"/>
      <w:r w:rsidRPr="00070C7E">
        <w:rPr>
          <w:sz w:val="28"/>
          <w:szCs w:val="28"/>
        </w:rPr>
        <w:t>ιχειρήμ</w:t>
      </w:r>
      <w:proofErr w:type="spellEnd"/>
      <w:r w:rsidRPr="00070C7E">
        <w:rPr>
          <w:sz w:val="28"/>
          <w:szCs w:val="28"/>
        </w:rPr>
        <w:t xml:space="preserve">ατα </w:t>
      </w:r>
      <w:proofErr w:type="spellStart"/>
      <w:r w:rsidRPr="00070C7E">
        <w:rPr>
          <w:sz w:val="28"/>
          <w:szCs w:val="28"/>
        </w:rPr>
        <w:t>γι</w:t>
      </w:r>
      <w:proofErr w:type="spellEnd"/>
      <w:r w:rsidRPr="00070C7E">
        <w:rPr>
          <w:sz w:val="28"/>
          <w:szCs w:val="28"/>
        </w:rPr>
        <w:t>α κατα</w:t>
      </w:r>
      <w:proofErr w:type="spellStart"/>
      <w:r w:rsidRPr="00070C7E">
        <w:rPr>
          <w:sz w:val="28"/>
          <w:szCs w:val="28"/>
        </w:rPr>
        <w:t>γγελί</w:t>
      </w:r>
      <w:proofErr w:type="spellEnd"/>
      <w:r w:rsidRPr="00070C7E">
        <w:rPr>
          <w:sz w:val="28"/>
          <w:szCs w:val="28"/>
        </w:rPr>
        <w:t>α;</w:t>
      </w:r>
    </w:p>
    <w:p w14:paraId="71CE655C" w14:textId="77777777" w:rsidR="00121F27" w:rsidRPr="00070C7E" w:rsidRDefault="00121F27">
      <w:pPr>
        <w:spacing w:before="60" w:after="60"/>
        <w:rPr>
          <w:sz w:val="28"/>
          <w:szCs w:val="28"/>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01E17A1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D32"/>
            <w:tcMar>
              <w:top w:w="80" w:type="dxa"/>
              <w:left w:w="160" w:type="dxa"/>
              <w:bottom w:w="80" w:type="dxa"/>
              <w:right w:w="160" w:type="dxa"/>
            </w:tcMar>
          </w:tcPr>
          <w:p w14:paraId="16136A4B" w14:textId="77777777" w:rsidR="00121F27" w:rsidRPr="00070C7E" w:rsidRDefault="00000000">
            <w:pPr>
              <w:rPr>
                <w:sz w:val="28"/>
                <w:szCs w:val="28"/>
                <w:lang w:val="el-GR"/>
              </w:rPr>
            </w:pPr>
            <w:r w:rsidRPr="00070C7E">
              <w:rPr>
                <w:b/>
                <w:bCs/>
                <w:color w:val="FFFFFF"/>
                <w:sz w:val="28"/>
                <w:szCs w:val="28"/>
                <w:lang w:val="el-GR"/>
              </w:rPr>
              <w:t>ΑΠΑΝΤΗΣΕΙΣ ΕΠΙΠΕΔΟΥ 2 – Αναλυτική Νομική Ανάλυση</w:t>
            </w:r>
          </w:p>
        </w:tc>
      </w:tr>
      <w:tr w:rsidR="00121F27" w:rsidRPr="00070C7E" w14:paraId="2D85BE6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214A835"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1 – Υπ</w:t>
            </w:r>
            <w:proofErr w:type="spellStart"/>
            <w:r w:rsidRPr="00070C7E">
              <w:rPr>
                <w:b/>
                <w:bCs/>
                <w:color w:val="000000"/>
                <w:sz w:val="28"/>
                <w:szCs w:val="28"/>
              </w:rPr>
              <w:t>οχρεώσεις</w:t>
            </w:r>
            <w:proofErr w:type="spellEnd"/>
            <w:r w:rsidRPr="00070C7E">
              <w:rPr>
                <w:b/>
                <w:bCs/>
                <w:color w:val="000000"/>
                <w:sz w:val="28"/>
                <w:szCs w:val="28"/>
              </w:rPr>
              <w:t xml:space="preserve"> </w:t>
            </w:r>
            <w:proofErr w:type="spellStart"/>
            <w:r w:rsidRPr="00070C7E">
              <w:rPr>
                <w:b/>
                <w:bCs/>
                <w:color w:val="000000"/>
                <w:sz w:val="28"/>
                <w:szCs w:val="28"/>
              </w:rPr>
              <w:t>Δι</w:t>
            </w:r>
            <w:proofErr w:type="spellEnd"/>
            <w:r w:rsidRPr="00070C7E">
              <w:rPr>
                <w:b/>
                <w:bCs/>
                <w:color w:val="000000"/>
                <w:sz w:val="28"/>
                <w:szCs w:val="28"/>
              </w:rPr>
              <w:t>αφάνειας/Audits:</w:t>
            </w:r>
          </w:p>
        </w:tc>
      </w:tr>
      <w:tr w:rsidR="00121F27" w:rsidRPr="00070C7E" w14:paraId="7730513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EE6CC16" w14:textId="77777777" w:rsidR="00121F27" w:rsidRPr="00070C7E" w:rsidRDefault="00000000">
            <w:pPr>
              <w:spacing w:before="40" w:after="40"/>
              <w:rPr>
                <w:sz w:val="28"/>
                <w:szCs w:val="28"/>
                <w:lang w:val="el-GR"/>
              </w:rPr>
            </w:pPr>
            <w:r w:rsidRPr="00070C7E">
              <w:rPr>
                <w:sz w:val="28"/>
                <w:szCs w:val="28"/>
                <w:lang w:val="el-GR"/>
              </w:rPr>
              <w:t xml:space="preserve">• Η </w:t>
            </w:r>
            <w:proofErr w:type="spellStart"/>
            <w:r w:rsidRPr="00070C7E">
              <w:rPr>
                <w:sz w:val="28"/>
                <w:szCs w:val="28"/>
              </w:rPr>
              <w:t>EuroTel</w:t>
            </w:r>
            <w:proofErr w:type="spellEnd"/>
            <w:r w:rsidRPr="00070C7E">
              <w:rPr>
                <w:sz w:val="28"/>
                <w:szCs w:val="28"/>
                <w:lang w:val="el-GR"/>
              </w:rPr>
              <w:t xml:space="preserve"> υποχρεούται να παρέχει στις αρχές πλήρη χαρτογράφηση των </w:t>
            </w:r>
            <w:r w:rsidRPr="00070C7E">
              <w:rPr>
                <w:sz w:val="28"/>
                <w:szCs w:val="28"/>
              </w:rPr>
              <w:t>ICT</w:t>
            </w:r>
            <w:r w:rsidRPr="00070C7E">
              <w:rPr>
                <w:sz w:val="28"/>
                <w:szCs w:val="28"/>
                <w:lang w:val="el-GR"/>
              </w:rPr>
              <w:t xml:space="preserve"> </w:t>
            </w:r>
            <w:r w:rsidRPr="00070C7E">
              <w:rPr>
                <w:sz w:val="28"/>
                <w:szCs w:val="28"/>
              </w:rPr>
              <w:t>assets</w:t>
            </w:r>
            <w:r w:rsidRPr="00070C7E">
              <w:rPr>
                <w:sz w:val="28"/>
                <w:szCs w:val="28"/>
                <w:lang w:val="el-GR"/>
              </w:rPr>
              <w:t xml:space="preserve"> και </w:t>
            </w:r>
            <w:r w:rsidRPr="00070C7E">
              <w:rPr>
                <w:sz w:val="28"/>
                <w:szCs w:val="28"/>
              </w:rPr>
              <w:t>vendors</w:t>
            </w:r>
            <w:r w:rsidRPr="00070C7E">
              <w:rPr>
                <w:sz w:val="28"/>
                <w:szCs w:val="28"/>
                <w:lang w:val="el-GR"/>
              </w:rPr>
              <w:t xml:space="preserve"> που χρησιμοποιεί στην κρίσιμη υποδομή.</w:t>
            </w:r>
          </w:p>
        </w:tc>
      </w:tr>
      <w:tr w:rsidR="00121F27" w:rsidRPr="00070C7E" w14:paraId="20A049C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3A79F8B" w14:textId="77777777" w:rsidR="00121F27" w:rsidRPr="00070C7E" w:rsidRDefault="00000000">
            <w:pPr>
              <w:spacing w:before="40" w:after="40"/>
              <w:rPr>
                <w:sz w:val="28"/>
                <w:szCs w:val="28"/>
                <w:lang w:val="el-GR"/>
              </w:rPr>
            </w:pPr>
            <w:r w:rsidRPr="00070C7E">
              <w:rPr>
                <w:sz w:val="28"/>
                <w:szCs w:val="28"/>
                <w:lang w:val="el-GR"/>
              </w:rPr>
              <w:lastRenderedPageBreak/>
              <w:t>• Τακτικοί έλεγχοι (</w:t>
            </w:r>
            <w:r w:rsidRPr="00070C7E">
              <w:rPr>
                <w:sz w:val="28"/>
                <w:szCs w:val="28"/>
              </w:rPr>
              <w:t>audits</w:t>
            </w:r>
            <w:r w:rsidRPr="00070C7E">
              <w:rPr>
                <w:sz w:val="28"/>
                <w:szCs w:val="28"/>
                <w:lang w:val="el-GR"/>
              </w:rPr>
              <w:t xml:space="preserve">) από εθνικές αρχές </w:t>
            </w:r>
            <w:proofErr w:type="spellStart"/>
            <w:r w:rsidRPr="00070C7E">
              <w:rPr>
                <w:sz w:val="28"/>
                <w:szCs w:val="28"/>
                <w:lang w:val="el-GR"/>
              </w:rPr>
              <w:t>κυβερνοασφάλειας</w:t>
            </w:r>
            <w:proofErr w:type="spellEnd"/>
            <w:r w:rsidRPr="00070C7E">
              <w:rPr>
                <w:sz w:val="28"/>
                <w:szCs w:val="28"/>
                <w:lang w:val="el-GR"/>
              </w:rPr>
              <w:t xml:space="preserve"> – η </w:t>
            </w:r>
            <w:proofErr w:type="spellStart"/>
            <w:r w:rsidRPr="00070C7E">
              <w:rPr>
                <w:sz w:val="28"/>
                <w:szCs w:val="28"/>
              </w:rPr>
              <w:t>EuroTel</w:t>
            </w:r>
            <w:proofErr w:type="spellEnd"/>
            <w:r w:rsidRPr="00070C7E">
              <w:rPr>
                <w:sz w:val="28"/>
                <w:szCs w:val="28"/>
                <w:lang w:val="el-GR"/>
              </w:rPr>
              <w:t xml:space="preserve"> οφείλει να παρέχει πρόσβαση σε εγγράφους, συμβόλαια, </w:t>
            </w:r>
            <w:r w:rsidRPr="00070C7E">
              <w:rPr>
                <w:sz w:val="28"/>
                <w:szCs w:val="28"/>
              </w:rPr>
              <w:t>technical</w:t>
            </w:r>
            <w:r w:rsidRPr="00070C7E">
              <w:rPr>
                <w:sz w:val="28"/>
                <w:szCs w:val="28"/>
                <w:lang w:val="el-GR"/>
              </w:rPr>
              <w:t xml:space="preserve"> </w:t>
            </w:r>
            <w:r w:rsidRPr="00070C7E">
              <w:rPr>
                <w:sz w:val="28"/>
                <w:szCs w:val="28"/>
              </w:rPr>
              <w:t>documentation</w:t>
            </w:r>
            <w:r w:rsidRPr="00070C7E">
              <w:rPr>
                <w:sz w:val="28"/>
                <w:szCs w:val="28"/>
                <w:lang w:val="el-GR"/>
              </w:rPr>
              <w:t>.</w:t>
            </w:r>
          </w:p>
        </w:tc>
      </w:tr>
      <w:tr w:rsidR="00121F27" w:rsidRPr="00070C7E" w14:paraId="3369A12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03B0633" w14:textId="77777777" w:rsidR="00121F27" w:rsidRPr="00070C7E" w:rsidRDefault="00000000">
            <w:pPr>
              <w:spacing w:before="40" w:after="40"/>
              <w:rPr>
                <w:sz w:val="28"/>
                <w:szCs w:val="28"/>
                <w:lang w:val="el-GR"/>
              </w:rPr>
            </w:pPr>
            <w:r w:rsidRPr="00070C7E">
              <w:rPr>
                <w:sz w:val="28"/>
                <w:szCs w:val="28"/>
                <w:lang w:val="el-GR"/>
              </w:rPr>
              <w:t xml:space="preserve">• Αν η Επιτροπή ζητήσει πληροφορίες στο πλαίσιο της αξιολόγησης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υποχρεωτική συνεργασία εντός τασσόμενης προθεσμίας.</w:t>
            </w:r>
          </w:p>
        </w:tc>
      </w:tr>
      <w:tr w:rsidR="00121F27" w:rsidRPr="00070C7E" w14:paraId="0AEE3D1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6573737"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2 – Νομικές Υποχρεώσεις μετά τον Χαρακτηρισμό </w:t>
            </w:r>
            <w:r w:rsidRPr="00070C7E">
              <w:rPr>
                <w:b/>
                <w:bCs/>
                <w:color w:val="000000"/>
                <w:sz w:val="28"/>
                <w:szCs w:val="28"/>
              </w:rPr>
              <w:t>High</w:t>
            </w:r>
            <w:r w:rsidRPr="00070C7E">
              <w:rPr>
                <w:b/>
                <w:bCs/>
                <w:color w:val="000000"/>
                <w:sz w:val="28"/>
                <w:szCs w:val="28"/>
                <w:lang w:val="el-GR"/>
              </w:rPr>
              <w:t>-</w:t>
            </w:r>
            <w:r w:rsidRPr="00070C7E">
              <w:rPr>
                <w:b/>
                <w:bCs/>
                <w:color w:val="000000"/>
                <w:sz w:val="28"/>
                <w:szCs w:val="28"/>
              </w:rPr>
              <w:t>Risk</w:t>
            </w:r>
            <w:r w:rsidRPr="00070C7E">
              <w:rPr>
                <w:b/>
                <w:bCs/>
                <w:color w:val="000000"/>
                <w:sz w:val="28"/>
                <w:szCs w:val="28"/>
                <w:lang w:val="el-GR"/>
              </w:rPr>
              <w:t>:</w:t>
            </w:r>
          </w:p>
        </w:tc>
      </w:tr>
      <w:tr w:rsidR="00121F27" w:rsidRPr="00070C7E" w14:paraId="467887F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0AA0B18" w14:textId="77777777" w:rsidR="00121F27" w:rsidRPr="00070C7E" w:rsidRDefault="00000000">
            <w:pPr>
              <w:spacing w:before="40" w:after="40"/>
              <w:rPr>
                <w:sz w:val="28"/>
                <w:szCs w:val="28"/>
              </w:rPr>
            </w:pPr>
            <w:r w:rsidRPr="00070C7E">
              <w:rPr>
                <w:sz w:val="28"/>
                <w:szCs w:val="28"/>
              </w:rPr>
              <w:t xml:space="preserve">• ΑΜΕΣΗ ΙΣΧΥΣ: Τα Commission measures (restriction/prohibition) </w:t>
            </w:r>
            <w:proofErr w:type="spellStart"/>
            <w:r w:rsidRPr="00070C7E">
              <w:rPr>
                <w:sz w:val="28"/>
                <w:szCs w:val="28"/>
              </w:rPr>
              <w:t>εφ</w:t>
            </w:r>
            <w:proofErr w:type="spellEnd"/>
            <w:r w:rsidRPr="00070C7E">
              <w:rPr>
                <w:sz w:val="28"/>
                <w:szCs w:val="28"/>
              </w:rPr>
              <w:t>αρμόζονται α</w:t>
            </w:r>
            <w:proofErr w:type="spellStart"/>
            <w:r w:rsidRPr="00070C7E">
              <w:rPr>
                <w:sz w:val="28"/>
                <w:szCs w:val="28"/>
              </w:rPr>
              <w:t>μέσως</w:t>
            </w:r>
            <w:proofErr w:type="spellEnd"/>
            <w:r w:rsidRPr="00070C7E">
              <w:rPr>
                <w:sz w:val="28"/>
                <w:szCs w:val="28"/>
              </w:rPr>
              <w:t>.</w:t>
            </w:r>
          </w:p>
        </w:tc>
      </w:tr>
      <w:tr w:rsidR="00121F27" w:rsidRPr="00070C7E" w14:paraId="6730B63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904C61B" w14:textId="77777777" w:rsidR="00121F27" w:rsidRPr="00070C7E" w:rsidRDefault="00000000">
            <w:pPr>
              <w:spacing w:before="40" w:after="40"/>
              <w:rPr>
                <w:sz w:val="28"/>
                <w:szCs w:val="28"/>
                <w:lang w:val="el-GR"/>
              </w:rPr>
            </w:pPr>
            <w:r w:rsidRPr="00070C7E">
              <w:rPr>
                <w:sz w:val="28"/>
                <w:szCs w:val="28"/>
                <w:lang w:val="el-GR"/>
              </w:rPr>
              <w:t xml:space="preserve">• </w:t>
            </w:r>
            <w:r w:rsidRPr="00070C7E">
              <w:rPr>
                <w:sz w:val="28"/>
                <w:szCs w:val="28"/>
              </w:rPr>
              <w:t>PHASE</w:t>
            </w:r>
            <w:r w:rsidRPr="00070C7E">
              <w:rPr>
                <w:sz w:val="28"/>
                <w:szCs w:val="28"/>
                <w:lang w:val="el-GR"/>
              </w:rPr>
              <w:t>-</w:t>
            </w:r>
            <w:r w:rsidRPr="00070C7E">
              <w:rPr>
                <w:sz w:val="28"/>
                <w:szCs w:val="28"/>
              </w:rPr>
              <w:t>OUT</w:t>
            </w:r>
            <w:r w:rsidRPr="00070C7E">
              <w:rPr>
                <w:sz w:val="28"/>
                <w:szCs w:val="28"/>
                <w:lang w:val="el-GR"/>
              </w:rPr>
              <w:t xml:space="preserve"> για τηλεπικοινωνίες: Η </w:t>
            </w:r>
            <w:proofErr w:type="spellStart"/>
            <w:r w:rsidRPr="00070C7E">
              <w:rPr>
                <w:sz w:val="28"/>
                <w:szCs w:val="28"/>
              </w:rPr>
              <w:t>EuroTel</w:t>
            </w:r>
            <w:proofErr w:type="spellEnd"/>
            <w:r w:rsidRPr="00070C7E">
              <w:rPr>
                <w:sz w:val="28"/>
                <w:szCs w:val="28"/>
                <w:lang w:val="el-GR"/>
              </w:rPr>
              <w:t xml:space="preserve"> έχει ΕΩΣ 36 ΜΗΝΕΣ να αντικαταστήσει τον εξοπλισμό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από το </w:t>
            </w:r>
            <w:r w:rsidRPr="00070C7E">
              <w:rPr>
                <w:sz w:val="28"/>
                <w:szCs w:val="28"/>
              </w:rPr>
              <w:t>core</w:t>
            </w:r>
            <w:r w:rsidRPr="00070C7E">
              <w:rPr>
                <w:sz w:val="28"/>
                <w:szCs w:val="28"/>
                <w:lang w:val="el-GR"/>
              </w:rPr>
              <w:t xml:space="preserve"> δίκτυο (</w:t>
            </w:r>
            <w:r w:rsidRPr="00070C7E">
              <w:rPr>
                <w:sz w:val="28"/>
                <w:szCs w:val="28"/>
              </w:rPr>
              <w:t>fixed</w:t>
            </w:r>
            <w:r w:rsidRPr="00070C7E">
              <w:rPr>
                <w:sz w:val="28"/>
                <w:szCs w:val="28"/>
                <w:lang w:val="el-GR"/>
              </w:rPr>
              <w:t xml:space="preserve"> &amp; </w:t>
            </w:r>
            <w:r w:rsidRPr="00070C7E">
              <w:rPr>
                <w:sz w:val="28"/>
                <w:szCs w:val="28"/>
              </w:rPr>
              <w:t>mobile</w:t>
            </w:r>
            <w:r w:rsidRPr="00070C7E">
              <w:rPr>
                <w:sz w:val="28"/>
                <w:szCs w:val="28"/>
                <w:lang w:val="el-GR"/>
              </w:rPr>
              <w:t>).</w:t>
            </w:r>
          </w:p>
        </w:tc>
      </w:tr>
      <w:tr w:rsidR="00121F27" w:rsidRPr="00070C7E" w14:paraId="442DB92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2CAABCD" w14:textId="77777777" w:rsidR="00121F27" w:rsidRPr="00070C7E" w:rsidRDefault="00000000">
            <w:pPr>
              <w:spacing w:before="40" w:after="40"/>
              <w:rPr>
                <w:sz w:val="28"/>
                <w:szCs w:val="28"/>
                <w:lang w:val="el-GR"/>
              </w:rPr>
            </w:pPr>
            <w:r w:rsidRPr="00070C7E">
              <w:rPr>
                <w:sz w:val="28"/>
                <w:szCs w:val="28"/>
                <w:lang w:val="el-GR"/>
              </w:rPr>
              <w:t xml:space="preserve">• Υποχρέωση </w:t>
            </w:r>
            <w:r w:rsidRPr="00070C7E">
              <w:rPr>
                <w:sz w:val="28"/>
                <w:szCs w:val="28"/>
              </w:rPr>
              <w:t>DIVERSIFICATION</w:t>
            </w:r>
            <w:r w:rsidRPr="00070C7E">
              <w:rPr>
                <w:sz w:val="28"/>
                <w:szCs w:val="28"/>
                <w:lang w:val="el-GR"/>
              </w:rPr>
              <w:t xml:space="preserve">: Δεν μπορεί να αντικαταστήσει με άλλο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w:t>
            </w:r>
            <w:r w:rsidRPr="00070C7E">
              <w:rPr>
                <w:sz w:val="28"/>
                <w:szCs w:val="28"/>
              </w:rPr>
              <w:t>supplier</w:t>
            </w:r>
            <w:r w:rsidRPr="00070C7E">
              <w:rPr>
                <w:sz w:val="28"/>
                <w:szCs w:val="28"/>
                <w:lang w:val="el-GR"/>
              </w:rPr>
              <w:t xml:space="preserve"> – πρέπει να επιλέξει </w:t>
            </w:r>
            <w:r w:rsidRPr="00070C7E">
              <w:rPr>
                <w:sz w:val="28"/>
                <w:szCs w:val="28"/>
              </w:rPr>
              <w:t>EU</w:t>
            </w:r>
            <w:r w:rsidRPr="00070C7E">
              <w:rPr>
                <w:sz w:val="28"/>
                <w:szCs w:val="28"/>
                <w:lang w:val="el-GR"/>
              </w:rPr>
              <w:t>/</w:t>
            </w:r>
            <w:r w:rsidRPr="00070C7E">
              <w:rPr>
                <w:sz w:val="28"/>
                <w:szCs w:val="28"/>
              </w:rPr>
              <w:t>trusted</w:t>
            </w:r>
            <w:r w:rsidRPr="00070C7E">
              <w:rPr>
                <w:sz w:val="28"/>
                <w:szCs w:val="28"/>
                <w:lang w:val="el-GR"/>
              </w:rPr>
              <w:t xml:space="preserve"> </w:t>
            </w:r>
            <w:r w:rsidRPr="00070C7E">
              <w:rPr>
                <w:sz w:val="28"/>
                <w:szCs w:val="28"/>
              </w:rPr>
              <w:t>vendors</w:t>
            </w:r>
            <w:r w:rsidRPr="00070C7E">
              <w:rPr>
                <w:sz w:val="28"/>
                <w:szCs w:val="28"/>
                <w:lang w:val="el-GR"/>
              </w:rPr>
              <w:t>.</w:t>
            </w:r>
          </w:p>
        </w:tc>
      </w:tr>
      <w:tr w:rsidR="00121F27" w:rsidRPr="00070C7E" w14:paraId="2F2E433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925EE28" w14:textId="77777777" w:rsidR="00121F27" w:rsidRPr="00070C7E" w:rsidRDefault="00000000">
            <w:pPr>
              <w:spacing w:before="40" w:after="40"/>
              <w:rPr>
                <w:sz w:val="28"/>
                <w:szCs w:val="28"/>
                <w:lang w:val="el-GR"/>
              </w:rPr>
            </w:pPr>
            <w:r w:rsidRPr="00070C7E">
              <w:rPr>
                <w:sz w:val="28"/>
                <w:szCs w:val="28"/>
                <w:lang w:val="el-GR"/>
              </w:rPr>
              <w:t xml:space="preserve">• Υποχρέωση ΑΝΑΦΟΡΑΣ: Ενημέρωση αρχών για το σχέδιο </w:t>
            </w:r>
            <w:r w:rsidRPr="00070C7E">
              <w:rPr>
                <w:sz w:val="28"/>
                <w:szCs w:val="28"/>
              </w:rPr>
              <w:t>phase</w:t>
            </w:r>
            <w:r w:rsidRPr="00070C7E">
              <w:rPr>
                <w:sz w:val="28"/>
                <w:szCs w:val="28"/>
                <w:lang w:val="el-GR"/>
              </w:rPr>
              <w:t>-</w:t>
            </w:r>
            <w:r w:rsidRPr="00070C7E">
              <w:rPr>
                <w:sz w:val="28"/>
                <w:szCs w:val="28"/>
              </w:rPr>
              <w:t>out</w:t>
            </w:r>
            <w:r w:rsidRPr="00070C7E">
              <w:rPr>
                <w:sz w:val="28"/>
                <w:szCs w:val="28"/>
                <w:lang w:val="el-GR"/>
              </w:rPr>
              <w:t xml:space="preserve"> και την πρόοδό του.</w:t>
            </w:r>
          </w:p>
        </w:tc>
      </w:tr>
      <w:tr w:rsidR="00121F27" w:rsidRPr="00070C7E" w14:paraId="35F196C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CD51775" w14:textId="77777777" w:rsidR="00121F27" w:rsidRPr="00070C7E" w:rsidRDefault="00000000">
            <w:pPr>
              <w:spacing w:before="40" w:after="40"/>
              <w:rPr>
                <w:sz w:val="28"/>
                <w:szCs w:val="28"/>
                <w:lang w:val="el-GR"/>
              </w:rPr>
            </w:pPr>
            <w:r w:rsidRPr="00070C7E">
              <w:rPr>
                <w:sz w:val="28"/>
                <w:szCs w:val="28"/>
                <w:lang w:val="el-GR"/>
              </w:rPr>
              <w:t xml:space="preserve">• Κυρώσεις μη-συμμόρφωσης: Έως 7% παγκόσμιου κύκλου εργασιών (για </w:t>
            </w:r>
            <w:proofErr w:type="spellStart"/>
            <w:r w:rsidRPr="00070C7E">
              <w:rPr>
                <w:sz w:val="28"/>
                <w:szCs w:val="28"/>
              </w:rPr>
              <w:t>EuroTel</w:t>
            </w:r>
            <w:proofErr w:type="spellEnd"/>
            <w:r w:rsidRPr="00070C7E">
              <w:rPr>
                <w:sz w:val="28"/>
                <w:szCs w:val="28"/>
                <w:lang w:val="el-GR"/>
              </w:rPr>
              <w:t>: έως €560 εκατ.).</w:t>
            </w:r>
          </w:p>
        </w:tc>
      </w:tr>
      <w:tr w:rsidR="00121F27" w:rsidRPr="00070C7E" w14:paraId="4E6D294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0314D3F"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3 – </w:t>
            </w:r>
            <w:proofErr w:type="spellStart"/>
            <w:r w:rsidRPr="00070C7E">
              <w:rPr>
                <w:b/>
                <w:bCs/>
                <w:color w:val="000000"/>
                <w:sz w:val="28"/>
                <w:szCs w:val="28"/>
              </w:rPr>
              <w:t>Ευθύνη</w:t>
            </w:r>
            <w:proofErr w:type="spellEnd"/>
            <w:r w:rsidRPr="00070C7E">
              <w:rPr>
                <w:b/>
                <w:bCs/>
                <w:color w:val="000000"/>
                <w:sz w:val="28"/>
                <w:szCs w:val="28"/>
              </w:rPr>
              <w:t xml:space="preserve"> </w:t>
            </w:r>
            <w:proofErr w:type="spellStart"/>
            <w:r w:rsidRPr="00070C7E">
              <w:rPr>
                <w:b/>
                <w:bCs/>
                <w:color w:val="000000"/>
                <w:sz w:val="28"/>
                <w:szCs w:val="28"/>
              </w:rPr>
              <w:t>Διοίκησης</w:t>
            </w:r>
            <w:proofErr w:type="spellEnd"/>
            <w:r w:rsidRPr="00070C7E">
              <w:rPr>
                <w:b/>
                <w:bCs/>
                <w:color w:val="000000"/>
                <w:sz w:val="28"/>
                <w:szCs w:val="28"/>
              </w:rPr>
              <w:t>:</w:t>
            </w:r>
          </w:p>
        </w:tc>
      </w:tr>
      <w:tr w:rsidR="00121F27" w:rsidRPr="00070C7E" w14:paraId="2F4D088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CD555E5" w14:textId="77777777" w:rsidR="00121F27" w:rsidRPr="00070C7E" w:rsidRDefault="00000000">
            <w:pPr>
              <w:spacing w:before="40" w:after="40"/>
              <w:rPr>
                <w:sz w:val="28"/>
                <w:szCs w:val="28"/>
                <w:lang w:val="el-GR"/>
              </w:rPr>
            </w:pPr>
            <w:r w:rsidRPr="00070C7E">
              <w:rPr>
                <w:sz w:val="28"/>
                <w:szCs w:val="28"/>
                <w:lang w:val="el-GR"/>
              </w:rPr>
              <w:t xml:space="preserve">• </w:t>
            </w:r>
            <w:r w:rsidRPr="00070C7E">
              <w:rPr>
                <w:sz w:val="28"/>
                <w:szCs w:val="28"/>
              </w:rPr>
              <w:t>NIS</w:t>
            </w:r>
            <w:r w:rsidRPr="00070C7E">
              <w:rPr>
                <w:sz w:val="28"/>
                <w:szCs w:val="28"/>
                <w:lang w:val="el-GR"/>
              </w:rPr>
              <w:t xml:space="preserve">2 </w:t>
            </w:r>
            <w:r w:rsidRPr="00070C7E">
              <w:rPr>
                <w:sz w:val="28"/>
                <w:szCs w:val="28"/>
              </w:rPr>
              <w:t>Art</w:t>
            </w:r>
            <w:r w:rsidRPr="00070C7E">
              <w:rPr>
                <w:sz w:val="28"/>
                <w:szCs w:val="28"/>
                <w:lang w:val="el-GR"/>
              </w:rPr>
              <w:t xml:space="preserve">. 20: Τα </w:t>
            </w:r>
            <w:r w:rsidRPr="00070C7E">
              <w:rPr>
                <w:sz w:val="28"/>
                <w:szCs w:val="28"/>
              </w:rPr>
              <w:t>management</w:t>
            </w:r>
            <w:r w:rsidRPr="00070C7E">
              <w:rPr>
                <w:sz w:val="28"/>
                <w:szCs w:val="28"/>
                <w:lang w:val="el-GR"/>
              </w:rPr>
              <w:t xml:space="preserve"> </w:t>
            </w:r>
            <w:r w:rsidRPr="00070C7E">
              <w:rPr>
                <w:sz w:val="28"/>
                <w:szCs w:val="28"/>
              </w:rPr>
              <w:t>bodies</w:t>
            </w:r>
            <w:r w:rsidRPr="00070C7E">
              <w:rPr>
                <w:sz w:val="28"/>
                <w:szCs w:val="28"/>
                <w:lang w:val="el-GR"/>
              </w:rPr>
              <w:t xml:space="preserve"> (ΔΣ, </w:t>
            </w:r>
            <w:r w:rsidRPr="00070C7E">
              <w:rPr>
                <w:sz w:val="28"/>
                <w:szCs w:val="28"/>
              </w:rPr>
              <w:t>CEO</w:t>
            </w:r>
            <w:r w:rsidRPr="00070C7E">
              <w:rPr>
                <w:sz w:val="28"/>
                <w:szCs w:val="28"/>
                <w:lang w:val="el-GR"/>
              </w:rPr>
              <w:t xml:space="preserve">) είναι ΠΡΟΣΩΠΙΚΑ υπεύθυνα για τη συμμόρφωση με </w:t>
            </w:r>
            <w:r w:rsidRPr="00070C7E">
              <w:rPr>
                <w:sz w:val="28"/>
                <w:szCs w:val="28"/>
              </w:rPr>
              <w:t>NIS</w:t>
            </w:r>
            <w:r w:rsidRPr="00070C7E">
              <w:rPr>
                <w:sz w:val="28"/>
                <w:szCs w:val="28"/>
                <w:lang w:val="el-GR"/>
              </w:rPr>
              <w:t>2.</w:t>
            </w:r>
          </w:p>
        </w:tc>
      </w:tr>
      <w:tr w:rsidR="00121F27" w:rsidRPr="00070C7E" w14:paraId="3E3F764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394C46A8" w14:textId="77777777" w:rsidR="00121F27" w:rsidRPr="00070C7E" w:rsidRDefault="00000000">
            <w:pPr>
              <w:spacing w:before="40" w:after="40"/>
              <w:rPr>
                <w:sz w:val="28"/>
                <w:szCs w:val="28"/>
                <w:lang w:val="el-GR"/>
              </w:rPr>
            </w:pPr>
            <w:r w:rsidRPr="00070C7E">
              <w:rPr>
                <w:sz w:val="28"/>
                <w:szCs w:val="28"/>
                <w:lang w:val="el-GR"/>
              </w:rPr>
              <w:t xml:space="preserve">• Αγνόηση </w:t>
            </w:r>
            <w:r w:rsidRPr="00070C7E">
              <w:rPr>
                <w:sz w:val="28"/>
                <w:szCs w:val="28"/>
              </w:rPr>
              <w:t>early</w:t>
            </w:r>
            <w:r w:rsidRPr="00070C7E">
              <w:rPr>
                <w:sz w:val="28"/>
                <w:szCs w:val="28"/>
                <w:lang w:val="el-GR"/>
              </w:rPr>
              <w:t xml:space="preserve"> </w:t>
            </w:r>
            <w:r w:rsidRPr="00070C7E">
              <w:rPr>
                <w:sz w:val="28"/>
                <w:szCs w:val="28"/>
              </w:rPr>
              <w:t>warnings</w:t>
            </w:r>
            <w:r w:rsidRPr="00070C7E">
              <w:rPr>
                <w:sz w:val="28"/>
                <w:szCs w:val="28"/>
                <w:lang w:val="el-GR"/>
              </w:rPr>
              <w:t xml:space="preserve"> = παράβαση υποχρέωσης </w:t>
            </w:r>
            <w:r w:rsidRPr="00070C7E">
              <w:rPr>
                <w:sz w:val="28"/>
                <w:szCs w:val="28"/>
              </w:rPr>
              <w:t>due</w:t>
            </w:r>
            <w:r w:rsidRPr="00070C7E">
              <w:rPr>
                <w:sz w:val="28"/>
                <w:szCs w:val="28"/>
                <w:lang w:val="el-GR"/>
              </w:rPr>
              <w:t xml:space="preserve"> </w:t>
            </w:r>
            <w:r w:rsidRPr="00070C7E">
              <w:rPr>
                <w:sz w:val="28"/>
                <w:szCs w:val="28"/>
              </w:rPr>
              <w:t>diligence</w:t>
            </w:r>
            <w:r w:rsidRPr="00070C7E">
              <w:rPr>
                <w:sz w:val="28"/>
                <w:szCs w:val="28"/>
                <w:lang w:val="el-GR"/>
              </w:rPr>
              <w:t xml:space="preserve"> → προσωπικό πρόστιμο, αποκλεισμός από ηγετικές θέσεις, ποινική ευθύνη σε ακραίες περιπτώσεις.</w:t>
            </w:r>
          </w:p>
        </w:tc>
      </w:tr>
      <w:tr w:rsidR="00121F27" w:rsidRPr="00070C7E" w14:paraId="4B8ACEE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3A9FE3A" w14:textId="77777777" w:rsidR="00121F27" w:rsidRPr="00070C7E" w:rsidRDefault="00000000">
            <w:pPr>
              <w:spacing w:before="40" w:after="40"/>
              <w:rPr>
                <w:sz w:val="28"/>
                <w:szCs w:val="28"/>
                <w:lang w:val="el-GR"/>
              </w:rPr>
            </w:pPr>
            <w:r w:rsidRPr="00070C7E">
              <w:rPr>
                <w:sz w:val="28"/>
                <w:szCs w:val="28"/>
                <w:lang w:val="el-GR"/>
              </w:rPr>
              <w:t xml:space="preserve">• Σημαντικό: Δεν αρκεί να «μην ήξεραν» – υποχρέωση </w:t>
            </w:r>
            <w:r w:rsidRPr="00070C7E">
              <w:rPr>
                <w:sz w:val="28"/>
                <w:szCs w:val="28"/>
              </w:rPr>
              <w:t>active</w:t>
            </w:r>
            <w:r w:rsidRPr="00070C7E">
              <w:rPr>
                <w:sz w:val="28"/>
                <w:szCs w:val="28"/>
                <w:lang w:val="el-GR"/>
              </w:rPr>
              <w:t xml:space="preserve"> </w:t>
            </w:r>
            <w:r w:rsidRPr="00070C7E">
              <w:rPr>
                <w:sz w:val="28"/>
                <w:szCs w:val="28"/>
              </w:rPr>
              <w:t>monitoring</w:t>
            </w:r>
            <w:r w:rsidRPr="00070C7E">
              <w:rPr>
                <w:sz w:val="28"/>
                <w:szCs w:val="28"/>
                <w:lang w:val="el-GR"/>
              </w:rPr>
              <w:t>.</w:t>
            </w:r>
          </w:p>
        </w:tc>
      </w:tr>
      <w:tr w:rsidR="00121F27" w:rsidRPr="00070C7E" w14:paraId="6B786DC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72FAFCF"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4 – </w:t>
            </w:r>
            <w:r w:rsidRPr="00070C7E">
              <w:rPr>
                <w:b/>
                <w:bCs/>
                <w:color w:val="000000"/>
                <w:sz w:val="28"/>
                <w:szCs w:val="28"/>
              </w:rPr>
              <w:t>Contractual</w:t>
            </w:r>
            <w:r w:rsidRPr="00070C7E">
              <w:rPr>
                <w:b/>
                <w:bCs/>
                <w:color w:val="000000"/>
                <w:sz w:val="28"/>
                <w:szCs w:val="28"/>
                <w:lang w:val="el-GR"/>
              </w:rPr>
              <w:t xml:space="preserve"> Ζήτημα 5ετούς Συμβολαίου:</w:t>
            </w:r>
          </w:p>
        </w:tc>
      </w:tr>
      <w:tr w:rsidR="00121F27" w:rsidRPr="00070C7E" w14:paraId="5D5FE50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617E2AE" w14:textId="77777777" w:rsidR="00121F27" w:rsidRPr="00070C7E" w:rsidRDefault="00000000">
            <w:pPr>
              <w:spacing w:before="40" w:after="40"/>
              <w:rPr>
                <w:sz w:val="28"/>
                <w:szCs w:val="28"/>
                <w:lang w:val="el-GR"/>
              </w:rPr>
            </w:pPr>
            <w:r w:rsidRPr="00070C7E">
              <w:rPr>
                <w:sz w:val="28"/>
                <w:szCs w:val="28"/>
                <w:lang w:val="el-GR"/>
              </w:rPr>
              <w:t xml:space="preserve">• Επίκληση </w:t>
            </w:r>
            <w:r w:rsidRPr="00070C7E">
              <w:rPr>
                <w:sz w:val="28"/>
                <w:szCs w:val="28"/>
              </w:rPr>
              <w:t>force</w:t>
            </w:r>
            <w:r w:rsidRPr="00070C7E">
              <w:rPr>
                <w:sz w:val="28"/>
                <w:szCs w:val="28"/>
                <w:lang w:val="el-GR"/>
              </w:rPr>
              <w:t xml:space="preserve"> </w:t>
            </w:r>
            <w:r w:rsidRPr="00070C7E">
              <w:rPr>
                <w:sz w:val="28"/>
                <w:szCs w:val="28"/>
              </w:rPr>
              <w:t>majeure</w:t>
            </w:r>
            <w:r w:rsidRPr="00070C7E">
              <w:rPr>
                <w:sz w:val="28"/>
                <w:szCs w:val="28"/>
                <w:lang w:val="el-GR"/>
              </w:rPr>
              <w:t>/</w:t>
            </w:r>
            <w:r w:rsidRPr="00070C7E">
              <w:rPr>
                <w:sz w:val="28"/>
                <w:szCs w:val="28"/>
              </w:rPr>
              <w:t>hardship</w:t>
            </w:r>
            <w:r w:rsidRPr="00070C7E">
              <w:rPr>
                <w:sz w:val="28"/>
                <w:szCs w:val="28"/>
                <w:lang w:val="el-GR"/>
              </w:rPr>
              <w:t xml:space="preserve"> λόγω νέας δεσμευτικής νομοθεσίας (</w:t>
            </w:r>
            <w:r w:rsidRPr="00070C7E">
              <w:rPr>
                <w:sz w:val="28"/>
                <w:szCs w:val="28"/>
              </w:rPr>
              <w:t>CSA</w:t>
            </w:r>
            <w:r w:rsidRPr="00070C7E">
              <w:rPr>
                <w:sz w:val="28"/>
                <w:szCs w:val="28"/>
                <w:lang w:val="el-GR"/>
              </w:rPr>
              <w:t xml:space="preserve">2 </w:t>
            </w:r>
            <w:r w:rsidRPr="00070C7E">
              <w:rPr>
                <w:sz w:val="28"/>
                <w:szCs w:val="28"/>
              </w:rPr>
              <w:t>measures</w:t>
            </w:r>
            <w:r w:rsidRPr="00070C7E">
              <w:rPr>
                <w:sz w:val="28"/>
                <w:szCs w:val="28"/>
                <w:lang w:val="el-GR"/>
              </w:rPr>
              <w:t>).</w:t>
            </w:r>
          </w:p>
        </w:tc>
      </w:tr>
      <w:tr w:rsidR="00121F27" w:rsidRPr="00070C7E" w14:paraId="7E41E4B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2E24A1C" w14:textId="77777777" w:rsidR="00121F27" w:rsidRPr="00070C7E" w:rsidRDefault="00000000">
            <w:pPr>
              <w:spacing w:before="40" w:after="40"/>
              <w:rPr>
                <w:sz w:val="28"/>
                <w:szCs w:val="28"/>
                <w:lang w:val="el-GR"/>
              </w:rPr>
            </w:pPr>
            <w:r w:rsidRPr="00070C7E">
              <w:rPr>
                <w:sz w:val="28"/>
                <w:szCs w:val="28"/>
                <w:lang w:val="el-GR"/>
              </w:rPr>
              <w:t>• Ρήτρα νομοθετικής αλλαγής (</w:t>
            </w:r>
            <w:r w:rsidRPr="00070C7E">
              <w:rPr>
                <w:sz w:val="28"/>
                <w:szCs w:val="28"/>
              </w:rPr>
              <w:t>regulatory</w:t>
            </w:r>
            <w:r w:rsidRPr="00070C7E">
              <w:rPr>
                <w:sz w:val="28"/>
                <w:szCs w:val="28"/>
                <w:lang w:val="el-GR"/>
              </w:rPr>
              <w:t xml:space="preserve"> </w:t>
            </w:r>
            <w:r w:rsidRPr="00070C7E">
              <w:rPr>
                <w:sz w:val="28"/>
                <w:szCs w:val="28"/>
              </w:rPr>
              <w:t>change</w:t>
            </w:r>
            <w:r w:rsidRPr="00070C7E">
              <w:rPr>
                <w:sz w:val="28"/>
                <w:szCs w:val="28"/>
                <w:lang w:val="el-GR"/>
              </w:rPr>
              <w:t xml:space="preserve"> </w:t>
            </w:r>
            <w:r w:rsidRPr="00070C7E">
              <w:rPr>
                <w:sz w:val="28"/>
                <w:szCs w:val="28"/>
              </w:rPr>
              <w:t>clause</w:t>
            </w:r>
            <w:r w:rsidRPr="00070C7E">
              <w:rPr>
                <w:sz w:val="28"/>
                <w:szCs w:val="28"/>
                <w:lang w:val="el-GR"/>
              </w:rPr>
              <w:t>): Αν υπάρχει, παρέχει δικαίωμα καταγγελίας.</w:t>
            </w:r>
          </w:p>
        </w:tc>
      </w:tr>
      <w:tr w:rsidR="00121F27" w:rsidRPr="00070C7E" w14:paraId="5D7259E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0F04ACC" w14:textId="77777777" w:rsidR="00121F27" w:rsidRPr="00070C7E" w:rsidRDefault="00000000">
            <w:pPr>
              <w:spacing w:before="40" w:after="40"/>
              <w:rPr>
                <w:sz w:val="28"/>
                <w:szCs w:val="28"/>
                <w:lang w:val="el-GR"/>
              </w:rPr>
            </w:pPr>
            <w:r w:rsidRPr="00070C7E">
              <w:rPr>
                <w:sz w:val="28"/>
                <w:szCs w:val="28"/>
                <w:lang w:val="el-GR"/>
              </w:rPr>
              <w:lastRenderedPageBreak/>
              <w:t xml:space="preserve">• Αν δεν υπάρχει: Η </w:t>
            </w:r>
            <w:proofErr w:type="spellStart"/>
            <w:r w:rsidRPr="00070C7E">
              <w:rPr>
                <w:sz w:val="28"/>
                <w:szCs w:val="28"/>
              </w:rPr>
              <w:t>EuroTel</w:t>
            </w:r>
            <w:proofErr w:type="spellEnd"/>
            <w:r w:rsidRPr="00070C7E">
              <w:rPr>
                <w:sz w:val="28"/>
                <w:szCs w:val="28"/>
                <w:lang w:val="el-GR"/>
              </w:rPr>
              <w:t xml:space="preserve"> μπορεί να επικαλεστεί </w:t>
            </w:r>
            <w:r w:rsidRPr="00070C7E">
              <w:rPr>
                <w:sz w:val="28"/>
                <w:szCs w:val="28"/>
              </w:rPr>
              <w:t>frustration</w:t>
            </w:r>
            <w:r w:rsidRPr="00070C7E">
              <w:rPr>
                <w:sz w:val="28"/>
                <w:szCs w:val="28"/>
                <w:lang w:val="el-GR"/>
              </w:rPr>
              <w:t xml:space="preserve"> </w:t>
            </w:r>
            <w:r w:rsidRPr="00070C7E">
              <w:rPr>
                <w:sz w:val="28"/>
                <w:szCs w:val="28"/>
              </w:rPr>
              <w:t>of</w:t>
            </w:r>
            <w:r w:rsidRPr="00070C7E">
              <w:rPr>
                <w:sz w:val="28"/>
                <w:szCs w:val="28"/>
                <w:lang w:val="el-GR"/>
              </w:rPr>
              <w:t xml:space="preserve"> </w:t>
            </w:r>
            <w:r w:rsidRPr="00070C7E">
              <w:rPr>
                <w:sz w:val="28"/>
                <w:szCs w:val="28"/>
              </w:rPr>
              <w:t>contract</w:t>
            </w:r>
            <w:r w:rsidRPr="00070C7E">
              <w:rPr>
                <w:sz w:val="28"/>
                <w:szCs w:val="28"/>
                <w:lang w:val="el-GR"/>
              </w:rPr>
              <w:t xml:space="preserve"> (αδυναμία εκπλήρωσης λόγω κανονιστικής απαγόρευσης) ή να διαπραγματευτεί τροποποίηση.</w:t>
            </w:r>
          </w:p>
        </w:tc>
      </w:tr>
      <w:tr w:rsidR="00121F27" w:rsidRPr="00070C7E" w14:paraId="6B6F562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6F12043" w14:textId="77777777" w:rsidR="00121F27" w:rsidRPr="00070C7E" w:rsidRDefault="00000000">
            <w:pPr>
              <w:spacing w:before="40" w:after="40"/>
              <w:rPr>
                <w:sz w:val="28"/>
                <w:szCs w:val="28"/>
                <w:lang w:val="el-GR"/>
              </w:rPr>
            </w:pPr>
            <w:r w:rsidRPr="00070C7E">
              <w:rPr>
                <w:sz w:val="28"/>
                <w:szCs w:val="28"/>
                <w:lang w:val="el-GR"/>
              </w:rPr>
              <w:t xml:space="preserve">• ΠΡΟΛΗΠΤΙΚΑ: Όλα τα μελλοντικά συμβόλαια </w:t>
            </w:r>
            <w:r w:rsidRPr="00070C7E">
              <w:rPr>
                <w:sz w:val="28"/>
                <w:szCs w:val="28"/>
              </w:rPr>
              <w:t>ICT</w:t>
            </w:r>
            <w:r w:rsidRPr="00070C7E">
              <w:rPr>
                <w:sz w:val="28"/>
                <w:szCs w:val="28"/>
                <w:lang w:val="el-GR"/>
              </w:rPr>
              <w:t xml:space="preserve"> πρέπει να περιέχουν ρήτρα </w:t>
            </w:r>
            <w:r w:rsidRPr="00070C7E">
              <w:rPr>
                <w:sz w:val="28"/>
                <w:szCs w:val="28"/>
              </w:rPr>
              <w:t>regulatory</w:t>
            </w:r>
            <w:r w:rsidRPr="00070C7E">
              <w:rPr>
                <w:sz w:val="28"/>
                <w:szCs w:val="28"/>
                <w:lang w:val="el-GR"/>
              </w:rPr>
              <w:t xml:space="preserve"> </w:t>
            </w:r>
            <w:r w:rsidRPr="00070C7E">
              <w:rPr>
                <w:sz w:val="28"/>
                <w:szCs w:val="28"/>
              </w:rPr>
              <w:t>compliance</w:t>
            </w:r>
            <w:r w:rsidRPr="00070C7E">
              <w:rPr>
                <w:sz w:val="28"/>
                <w:szCs w:val="28"/>
                <w:lang w:val="el-GR"/>
              </w:rPr>
              <w:t>.</w:t>
            </w:r>
          </w:p>
        </w:tc>
      </w:tr>
    </w:tbl>
    <w:p w14:paraId="2949B9CA" w14:textId="77777777" w:rsidR="00121F27" w:rsidRPr="00070C7E" w:rsidRDefault="00121F27">
      <w:pPr>
        <w:spacing w:before="60" w:after="60"/>
        <w:rPr>
          <w:sz w:val="28"/>
          <w:szCs w:val="28"/>
          <w:lang w:val="el-GR"/>
        </w:rPr>
      </w:pPr>
    </w:p>
    <w:p w14:paraId="0C695221" w14:textId="77777777" w:rsidR="00121F27" w:rsidRPr="00070C7E" w:rsidRDefault="00000000">
      <w:pPr>
        <w:rPr>
          <w:sz w:val="28"/>
          <w:szCs w:val="28"/>
          <w:lang w:val="el-GR"/>
        </w:rPr>
      </w:pPr>
      <w:r w:rsidRPr="00070C7E">
        <w:rPr>
          <w:sz w:val="28"/>
          <w:szCs w:val="28"/>
          <w:lang w:val="el-GR"/>
        </w:rPr>
        <w:br w:type="page"/>
      </w:r>
    </w:p>
    <w:p w14:paraId="3F806400" w14:textId="77777777" w:rsidR="00121F27" w:rsidRPr="00070C7E" w:rsidRDefault="00000000">
      <w:pPr>
        <w:pStyle w:val="Heading2"/>
      </w:pPr>
      <w:r w:rsidRPr="00070C7E">
        <w:lastRenderedPageBreak/>
        <w:t>ΕΠΙΠΕΔΟ 3: Επ</w:t>
      </w:r>
      <w:proofErr w:type="spellStart"/>
      <w:r w:rsidRPr="00070C7E">
        <w:t>ιχειρησι</w:t>
      </w:r>
      <w:proofErr w:type="spellEnd"/>
      <w:r w:rsidRPr="00070C7E">
        <w:t xml:space="preserve">ακές &amp; </w:t>
      </w:r>
      <w:proofErr w:type="spellStart"/>
      <w:r w:rsidRPr="00070C7E">
        <w:t>Δι</w:t>
      </w:r>
      <w:proofErr w:type="spellEnd"/>
      <w:r w:rsidRPr="00070C7E">
        <w:t xml:space="preserve">ασυνοριακές </w:t>
      </w:r>
      <w:proofErr w:type="spellStart"/>
      <w:r w:rsidRPr="00070C7E">
        <w:t>Συνέ</w:t>
      </w:r>
      <w:proofErr w:type="spellEnd"/>
      <w:r w:rsidRPr="00070C7E">
        <w:t>πειες</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18AAA30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5B6"/>
            <w:tcMar>
              <w:top w:w="80" w:type="dxa"/>
              <w:left w:w="160" w:type="dxa"/>
              <w:bottom w:w="80" w:type="dxa"/>
              <w:right w:w="160" w:type="dxa"/>
            </w:tcMar>
          </w:tcPr>
          <w:p w14:paraId="3B892DB1" w14:textId="77777777" w:rsidR="00121F27" w:rsidRPr="00070C7E" w:rsidRDefault="00000000">
            <w:pPr>
              <w:rPr>
                <w:sz w:val="28"/>
                <w:szCs w:val="28"/>
              </w:rPr>
            </w:pPr>
            <w:proofErr w:type="spellStart"/>
            <w:r w:rsidRPr="00070C7E">
              <w:rPr>
                <w:b/>
                <w:bCs/>
                <w:color w:val="FFFFFF"/>
                <w:sz w:val="28"/>
                <w:szCs w:val="28"/>
              </w:rPr>
              <w:t>Σενάριο</w:t>
            </w:r>
            <w:proofErr w:type="spellEnd"/>
            <w:r w:rsidRPr="00070C7E">
              <w:rPr>
                <w:b/>
                <w:bCs/>
                <w:color w:val="FFFFFF"/>
                <w:sz w:val="28"/>
                <w:szCs w:val="28"/>
              </w:rPr>
              <w:t xml:space="preserve"> Επιπ</w:t>
            </w:r>
            <w:proofErr w:type="spellStart"/>
            <w:r w:rsidRPr="00070C7E">
              <w:rPr>
                <w:b/>
                <w:bCs/>
                <w:color w:val="FFFFFF"/>
                <w:sz w:val="28"/>
                <w:szCs w:val="28"/>
              </w:rPr>
              <w:t>έδου</w:t>
            </w:r>
            <w:proofErr w:type="spellEnd"/>
            <w:r w:rsidRPr="00070C7E">
              <w:rPr>
                <w:b/>
                <w:bCs/>
                <w:color w:val="FFFFFF"/>
                <w:sz w:val="28"/>
                <w:szCs w:val="28"/>
              </w:rPr>
              <w:t xml:space="preserve"> 3</w:t>
            </w:r>
          </w:p>
        </w:tc>
      </w:tr>
      <w:tr w:rsidR="00121F27" w:rsidRPr="00070C7E" w14:paraId="0147786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653D71E6" w14:textId="77777777" w:rsidR="00121F27" w:rsidRPr="00070C7E" w:rsidRDefault="00000000">
            <w:pPr>
              <w:spacing w:before="40" w:after="40"/>
              <w:rPr>
                <w:sz w:val="28"/>
                <w:szCs w:val="28"/>
                <w:lang w:val="el-GR"/>
              </w:rPr>
            </w:pPr>
            <w:r w:rsidRPr="00070C7E">
              <w:rPr>
                <w:sz w:val="28"/>
                <w:szCs w:val="28"/>
                <w:lang w:val="el-GR"/>
              </w:rPr>
              <w:t xml:space="preserve">Η </w:t>
            </w:r>
            <w:proofErr w:type="spellStart"/>
            <w:r w:rsidRPr="00070C7E">
              <w:rPr>
                <w:sz w:val="28"/>
                <w:szCs w:val="28"/>
                <w:lang w:val="el-GR"/>
              </w:rPr>
              <w:t>κυβερνοεπίθεση</w:t>
            </w:r>
            <w:proofErr w:type="spellEnd"/>
            <w:r w:rsidRPr="00070C7E">
              <w:rPr>
                <w:sz w:val="28"/>
                <w:szCs w:val="28"/>
                <w:lang w:val="el-GR"/>
              </w:rPr>
              <w:t xml:space="preserve"> επεκτείνεται και επηρεάζει πελάτες σε Γερμανία και Γαλλία.</w:t>
            </w:r>
          </w:p>
        </w:tc>
      </w:tr>
      <w:tr w:rsidR="00121F27" w:rsidRPr="00070C7E" w14:paraId="675AC33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2DE28D7D" w14:textId="77777777" w:rsidR="00121F27" w:rsidRPr="00070C7E" w:rsidRDefault="00000000">
            <w:pPr>
              <w:spacing w:before="40" w:after="40"/>
              <w:rPr>
                <w:sz w:val="28"/>
                <w:szCs w:val="28"/>
                <w:lang w:val="el-GR"/>
              </w:rPr>
            </w:pPr>
            <w:r w:rsidRPr="00070C7E">
              <w:rPr>
                <w:sz w:val="28"/>
                <w:szCs w:val="28"/>
                <w:lang w:val="el-GR"/>
              </w:rPr>
              <w:t xml:space="preserve">Διαρροή προσωπικών δεδομένων ~500.000 πελατών (ονόματα, </w:t>
            </w:r>
            <w:r w:rsidRPr="00070C7E">
              <w:rPr>
                <w:sz w:val="28"/>
                <w:szCs w:val="28"/>
              </w:rPr>
              <w:t>email</w:t>
            </w:r>
            <w:r w:rsidRPr="00070C7E">
              <w:rPr>
                <w:sz w:val="28"/>
                <w:szCs w:val="28"/>
                <w:lang w:val="el-GR"/>
              </w:rPr>
              <w:t>, τηλέφωνα, μερικές πληρωμές).</w:t>
            </w:r>
          </w:p>
        </w:tc>
      </w:tr>
      <w:tr w:rsidR="00121F27" w:rsidRPr="00070C7E" w14:paraId="57702B6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2000BD70" w14:textId="77777777" w:rsidR="00121F27" w:rsidRPr="00070C7E" w:rsidRDefault="00000000">
            <w:pPr>
              <w:spacing w:before="40" w:after="40"/>
              <w:rPr>
                <w:sz w:val="28"/>
                <w:szCs w:val="28"/>
                <w:lang w:val="el-GR"/>
              </w:rPr>
            </w:pPr>
            <w:r w:rsidRPr="00070C7E">
              <w:rPr>
                <w:sz w:val="28"/>
                <w:szCs w:val="28"/>
                <w:lang w:val="el-GR"/>
              </w:rPr>
              <w:t>Δημοσιοποιείται από ευρωπαϊκά ΜΜΕ, προκαλώντας πανικό και διακοπή υπηρεσιών για 18 ώρες.</w:t>
            </w:r>
          </w:p>
        </w:tc>
      </w:tr>
      <w:tr w:rsidR="00121F27" w:rsidRPr="00070C7E" w14:paraId="157C11C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053D2333" w14:textId="77777777" w:rsidR="00121F27" w:rsidRPr="00070C7E" w:rsidRDefault="00000000">
            <w:pPr>
              <w:spacing w:before="40" w:after="40"/>
              <w:rPr>
                <w:sz w:val="28"/>
                <w:szCs w:val="28"/>
              </w:rPr>
            </w:pPr>
            <w:r w:rsidRPr="00070C7E">
              <w:rPr>
                <w:sz w:val="28"/>
                <w:szCs w:val="28"/>
              </w:rPr>
              <w:t xml:space="preserve">Η ENISA </w:t>
            </w:r>
            <w:proofErr w:type="spellStart"/>
            <w:r w:rsidRPr="00070C7E">
              <w:rPr>
                <w:sz w:val="28"/>
                <w:szCs w:val="28"/>
              </w:rPr>
              <w:t>ενεργο</w:t>
            </w:r>
            <w:proofErr w:type="spellEnd"/>
            <w:r w:rsidRPr="00070C7E">
              <w:rPr>
                <w:sz w:val="28"/>
                <w:szCs w:val="28"/>
              </w:rPr>
              <w:t>ποιεί EU Cybersecurity Reserve.</w:t>
            </w:r>
          </w:p>
        </w:tc>
      </w:tr>
      <w:tr w:rsidR="00121F27" w:rsidRPr="00070C7E" w14:paraId="723C5F9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53C2C640" w14:textId="77777777" w:rsidR="00121F27" w:rsidRPr="00070C7E" w:rsidRDefault="00000000">
            <w:pPr>
              <w:spacing w:before="40" w:after="40"/>
              <w:rPr>
                <w:sz w:val="28"/>
                <w:szCs w:val="28"/>
                <w:lang w:val="el-GR"/>
              </w:rPr>
            </w:pPr>
            <w:r w:rsidRPr="00070C7E">
              <w:rPr>
                <w:sz w:val="28"/>
                <w:szCs w:val="28"/>
                <w:lang w:val="el-GR"/>
              </w:rPr>
              <w:t xml:space="preserve">Παράλληλα, η </w:t>
            </w:r>
            <w:proofErr w:type="spellStart"/>
            <w:r w:rsidRPr="00070C7E">
              <w:rPr>
                <w:sz w:val="28"/>
                <w:szCs w:val="28"/>
              </w:rPr>
              <w:t>EuroTel</w:t>
            </w:r>
            <w:proofErr w:type="spellEnd"/>
            <w:r w:rsidRPr="00070C7E">
              <w:rPr>
                <w:sz w:val="28"/>
                <w:szCs w:val="28"/>
                <w:lang w:val="el-GR"/>
              </w:rPr>
              <w:t xml:space="preserve"> θέλει να χρησιμοποιήσει μια </w:t>
            </w:r>
            <w:r w:rsidRPr="00070C7E">
              <w:rPr>
                <w:sz w:val="28"/>
                <w:szCs w:val="28"/>
              </w:rPr>
              <w:t>CSA</w:t>
            </w:r>
            <w:r w:rsidRPr="00070C7E">
              <w:rPr>
                <w:sz w:val="28"/>
                <w:szCs w:val="28"/>
                <w:lang w:val="el-GR"/>
              </w:rPr>
              <w:t>2 πιστοποίηση «</w:t>
            </w:r>
            <w:r w:rsidRPr="00070C7E">
              <w:rPr>
                <w:sz w:val="28"/>
                <w:szCs w:val="28"/>
              </w:rPr>
              <w:t>cyber</w:t>
            </w:r>
            <w:r w:rsidRPr="00070C7E">
              <w:rPr>
                <w:sz w:val="28"/>
                <w:szCs w:val="28"/>
                <w:lang w:val="el-GR"/>
              </w:rPr>
              <w:t xml:space="preserve"> </w:t>
            </w:r>
            <w:r w:rsidRPr="00070C7E">
              <w:rPr>
                <w:sz w:val="28"/>
                <w:szCs w:val="28"/>
              </w:rPr>
              <w:t>posture</w:t>
            </w:r>
            <w:r w:rsidRPr="00070C7E">
              <w:rPr>
                <w:sz w:val="28"/>
                <w:szCs w:val="28"/>
                <w:lang w:val="el-GR"/>
              </w:rPr>
              <w:t>» που απέκτησε 6 μήνες πριν ως νομικό επιχείρημα στις έρευνες.</w:t>
            </w:r>
          </w:p>
        </w:tc>
      </w:tr>
    </w:tbl>
    <w:p w14:paraId="112CE620" w14:textId="77777777" w:rsidR="00121F27" w:rsidRPr="00070C7E" w:rsidRDefault="00121F27">
      <w:pPr>
        <w:spacing w:before="60" w:after="60"/>
        <w:rPr>
          <w:sz w:val="28"/>
          <w:szCs w:val="28"/>
          <w:lang w:val="el-GR"/>
        </w:rPr>
      </w:pPr>
    </w:p>
    <w:p w14:paraId="0285163F" w14:textId="77777777" w:rsidR="00121F27" w:rsidRPr="00070C7E" w:rsidRDefault="00000000">
      <w:pPr>
        <w:pStyle w:val="Heading3"/>
        <w:rPr>
          <w:sz w:val="28"/>
          <w:szCs w:val="28"/>
        </w:rPr>
      </w:pPr>
      <w:proofErr w:type="spellStart"/>
      <w:r w:rsidRPr="00070C7E">
        <w:rPr>
          <w:sz w:val="28"/>
          <w:szCs w:val="28"/>
        </w:rPr>
        <w:t>Ερωτήμ</w:t>
      </w:r>
      <w:proofErr w:type="spellEnd"/>
      <w:r w:rsidRPr="00070C7E">
        <w:rPr>
          <w:sz w:val="28"/>
          <w:szCs w:val="28"/>
        </w:rPr>
        <w:t>ατα Επιπ</w:t>
      </w:r>
      <w:proofErr w:type="spellStart"/>
      <w:r w:rsidRPr="00070C7E">
        <w:rPr>
          <w:sz w:val="28"/>
          <w:szCs w:val="28"/>
        </w:rPr>
        <w:t>έδου</w:t>
      </w:r>
      <w:proofErr w:type="spellEnd"/>
      <w:r w:rsidRPr="00070C7E">
        <w:rPr>
          <w:sz w:val="28"/>
          <w:szCs w:val="28"/>
        </w:rPr>
        <w:t xml:space="preserve"> 3:</w:t>
      </w:r>
    </w:p>
    <w:p w14:paraId="46B32057"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Ποια εθνική αρχή έχει κύρια δικαιοδοσία (</w:t>
      </w:r>
      <w:r w:rsidRPr="00070C7E">
        <w:rPr>
          <w:sz w:val="28"/>
          <w:szCs w:val="28"/>
        </w:rPr>
        <w:t>jurisdiction</w:t>
      </w:r>
      <w:r w:rsidRPr="00070C7E">
        <w:rPr>
          <w:sz w:val="28"/>
          <w:szCs w:val="28"/>
          <w:lang w:val="el-GR"/>
        </w:rPr>
        <w:t xml:space="preserve">) ως </w:t>
      </w:r>
      <w:r w:rsidRPr="00070C7E">
        <w:rPr>
          <w:sz w:val="28"/>
          <w:szCs w:val="28"/>
        </w:rPr>
        <w:t>supervisor</w:t>
      </w:r>
      <w:r w:rsidRPr="00070C7E">
        <w:rPr>
          <w:sz w:val="28"/>
          <w:szCs w:val="28"/>
          <w:lang w:val="el-GR"/>
        </w:rPr>
        <w:t>; Πώς συντονίζονται οι γερμανικές και γαλλικές αρχές;</w:t>
      </w:r>
    </w:p>
    <w:p w14:paraId="60EC7EF3" w14:textId="77777777" w:rsidR="00121F27" w:rsidRPr="00070C7E" w:rsidRDefault="00000000">
      <w:pPr>
        <w:pStyle w:val="ListParagraph"/>
        <w:numPr>
          <w:ilvl w:val="0"/>
          <w:numId w:val="3"/>
        </w:numPr>
        <w:spacing w:before="60" w:after="60"/>
        <w:rPr>
          <w:sz w:val="28"/>
          <w:szCs w:val="28"/>
        </w:rPr>
      </w:pPr>
      <w:r w:rsidRPr="00070C7E">
        <w:rPr>
          <w:sz w:val="28"/>
          <w:szCs w:val="28"/>
          <w:lang w:val="el-GR"/>
        </w:rPr>
        <w:t xml:space="preserve">Πώς μπορεί η </w:t>
      </w:r>
      <w:r w:rsidRPr="00070C7E">
        <w:rPr>
          <w:sz w:val="28"/>
          <w:szCs w:val="28"/>
        </w:rPr>
        <w:t>CSA</w:t>
      </w:r>
      <w:r w:rsidRPr="00070C7E">
        <w:rPr>
          <w:sz w:val="28"/>
          <w:szCs w:val="28"/>
          <w:lang w:val="el-GR"/>
        </w:rPr>
        <w:t>2 πιστοποίηση «</w:t>
      </w:r>
      <w:r w:rsidRPr="00070C7E">
        <w:rPr>
          <w:sz w:val="28"/>
          <w:szCs w:val="28"/>
        </w:rPr>
        <w:t>cyber</w:t>
      </w:r>
      <w:r w:rsidRPr="00070C7E">
        <w:rPr>
          <w:sz w:val="28"/>
          <w:szCs w:val="28"/>
          <w:lang w:val="el-GR"/>
        </w:rPr>
        <w:t xml:space="preserve"> </w:t>
      </w:r>
      <w:r w:rsidRPr="00070C7E">
        <w:rPr>
          <w:sz w:val="28"/>
          <w:szCs w:val="28"/>
        </w:rPr>
        <w:t>posture</w:t>
      </w:r>
      <w:r w:rsidRPr="00070C7E">
        <w:rPr>
          <w:sz w:val="28"/>
          <w:szCs w:val="28"/>
          <w:lang w:val="el-GR"/>
        </w:rPr>
        <w:t xml:space="preserve">» να χρησιμοποιηθεί ως νομική άμυνα; </w:t>
      </w:r>
      <w:proofErr w:type="spellStart"/>
      <w:r w:rsidRPr="00070C7E">
        <w:rPr>
          <w:sz w:val="28"/>
          <w:szCs w:val="28"/>
        </w:rPr>
        <w:t>Ποιοι</w:t>
      </w:r>
      <w:proofErr w:type="spellEnd"/>
      <w:r w:rsidRPr="00070C7E">
        <w:rPr>
          <w:sz w:val="28"/>
          <w:szCs w:val="28"/>
        </w:rPr>
        <w:t xml:space="preserve"> </w:t>
      </w:r>
      <w:proofErr w:type="spellStart"/>
      <w:r w:rsidRPr="00070C7E">
        <w:rPr>
          <w:sz w:val="28"/>
          <w:szCs w:val="28"/>
        </w:rPr>
        <w:t>είν</w:t>
      </w:r>
      <w:proofErr w:type="spellEnd"/>
      <w:r w:rsidRPr="00070C7E">
        <w:rPr>
          <w:sz w:val="28"/>
          <w:szCs w:val="28"/>
        </w:rPr>
        <w:t xml:space="preserve">αι </w:t>
      </w:r>
      <w:proofErr w:type="spellStart"/>
      <w:r w:rsidRPr="00070C7E">
        <w:rPr>
          <w:sz w:val="28"/>
          <w:szCs w:val="28"/>
        </w:rPr>
        <w:t>οι</w:t>
      </w:r>
      <w:proofErr w:type="spellEnd"/>
      <w:r w:rsidRPr="00070C7E">
        <w:rPr>
          <w:sz w:val="28"/>
          <w:szCs w:val="28"/>
        </w:rPr>
        <w:t xml:space="preserve"> π</w:t>
      </w:r>
      <w:proofErr w:type="spellStart"/>
      <w:r w:rsidRPr="00070C7E">
        <w:rPr>
          <w:sz w:val="28"/>
          <w:szCs w:val="28"/>
        </w:rPr>
        <w:t>εριορισμοί</w:t>
      </w:r>
      <w:proofErr w:type="spellEnd"/>
      <w:r w:rsidRPr="00070C7E">
        <w:rPr>
          <w:sz w:val="28"/>
          <w:szCs w:val="28"/>
        </w:rPr>
        <w:t xml:space="preserve"> α</w:t>
      </w:r>
      <w:proofErr w:type="spellStart"/>
      <w:r w:rsidRPr="00070C7E">
        <w:rPr>
          <w:sz w:val="28"/>
          <w:szCs w:val="28"/>
        </w:rPr>
        <w:t>υτής</w:t>
      </w:r>
      <w:proofErr w:type="spellEnd"/>
      <w:r w:rsidRPr="00070C7E">
        <w:rPr>
          <w:sz w:val="28"/>
          <w:szCs w:val="28"/>
        </w:rPr>
        <w:t xml:space="preserve"> </w:t>
      </w:r>
      <w:proofErr w:type="spellStart"/>
      <w:r w:rsidRPr="00070C7E">
        <w:rPr>
          <w:sz w:val="28"/>
          <w:szCs w:val="28"/>
        </w:rPr>
        <w:t>της</w:t>
      </w:r>
      <w:proofErr w:type="spellEnd"/>
      <w:r w:rsidRPr="00070C7E">
        <w:rPr>
          <w:sz w:val="28"/>
          <w:szCs w:val="28"/>
        </w:rPr>
        <w:t xml:space="preserve"> επ</w:t>
      </w:r>
      <w:proofErr w:type="spellStart"/>
      <w:r w:rsidRPr="00070C7E">
        <w:rPr>
          <w:sz w:val="28"/>
          <w:szCs w:val="28"/>
        </w:rPr>
        <w:t>ιχειρημ</w:t>
      </w:r>
      <w:proofErr w:type="spellEnd"/>
      <w:r w:rsidRPr="00070C7E">
        <w:rPr>
          <w:sz w:val="28"/>
          <w:szCs w:val="28"/>
        </w:rPr>
        <w:t>ατολογίας;</w:t>
      </w:r>
    </w:p>
    <w:p w14:paraId="6BCF1CD9"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Τι υποχρεώσεις γεννώνται από τη διαρροή δεδομένων βάσει </w:t>
      </w:r>
      <w:r w:rsidRPr="00070C7E">
        <w:rPr>
          <w:sz w:val="28"/>
          <w:szCs w:val="28"/>
        </w:rPr>
        <w:t>GDPR</w:t>
      </w:r>
      <w:r w:rsidRPr="00070C7E">
        <w:rPr>
          <w:sz w:val="28"/>
          <w:szCs w:val="28"/>
          <w:lang w:val="el-GR"/>
        </w:rPr>
        <w:t xml:space="preserve">; Πώς συνδυάζεται με </w:t>
      </w:r>
      <w:r w:rsidRPr="00070C7E">
        <w:rPr>
          <w:sz w:val="28"/>
          <w:szCs w:val="28"/>
        </w:rPr>
        <w:t>NIS</w:t>
      </w:r>
      <w:r w:rsidRPr="00070C7E">
        <w:rPr>
          <w:sz w:val="28"/>
          <w:szCs w:val="28"/>
          <w:lang w:val="el-GR"/>
        </w:rPr>
        <w:t>2/</w:t>
      </w:r>
      <w:r w:rsidRPr="00070C7E">
        <w:rPr>
          <w:sz w:val="28"/>
          <w:szCs w:val="28"/>
        </w:rPr>
        <w:t>CSA</w:t>
      </w:r>
      <w:r w:rsidRPr="00070C7E">
        <w:rPr>
          <w:sz w:val="28"/>
          <w:szCs w:val="28"/>
          <w:lang w:val="el-GR"/>
        </w:rPr>
        <w:t>2;</w:t>
      </w:r>
    </w:p>
    <w:p w14:paraId="0392923E"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Τι ρόλο παίζει η ενεργοποίηση του </w:t>
      </w:r>
      <w:r w:rsidRPr="00070C7E">
        <w:rPr>
          <w:sz w:val="28"/>
          <w:szCs w:val="28"/>
        </w:rPr>
        <w:t>EU</w:t>
      </w:r>
      <w:r w:rsidRPr="00070C7E">
        <w:rPr>
          <w:sz w:val="28"/>
          <w:szCs w:val="28"/>
          <w:lang w:val="el-GR"/>
        </w:rPr>
        <w:t xml:space="preserve"> </w:t>
      </w:r>
      <w:r w:rsidRPr="00070C7E">
        <w:rPr>
          <w:sz w:val="28"/>
          <w:szCs w:val="28"/>
        </w:rPr>
        <w:t>Cybersecurity</w:t>
      </w:r>
      <w:r w:rsidRPr="00070C7E">
        <w:rPr>
          <w:sz w:val="28"/>
          <w:szCs w:val="28"/>
          <w:lang w:val="el-GR"/>
        </w:rPr>
        <w:t xml:space="preserve"> </w:t>
      </w:r>
      <w:r w:rsidRPr="00070C7E">
        <w:rPr>
          <w:sz w:val="28"/>
          <w:szCs w:val="28"/>
        </w:rPr>
        <w:t>Reserve</w:t>
      </w:r>
      <w:r w:rsidRPr="00070C7E">
        <w:rPr>
          <w:sz w:val="28"/>
          <w:szCs w:val="28"/>
          <w:lang w:val="el-GR"/>
        </w:rPr>
        <w:t xml:space="preserve"> και ποια πρακτική βοήθεια παρέχει;</w:t>
      </w:r>
    </w:p>
    <w:p w14:paraId="29010D19"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0D3FF57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D32"/>
            <w:tcMar>
              <w:top w:w="80" w:type="dxa"/>
              <w:left w:w="160" w:type="dxa"/>
              <w:bottom w:w="80" w:type="dxa"/>
              <w:right w:w="160" w:type="dxa"/>
            </w:tcMar>
          </w:tcPr>
          <w:p w14:paraId="286030E1" w14:textId="77777777" w:rsidR="00121F27" w:rsidRPr="00070C7E" w:rsidRDefault="00000000">
            <w:pPr>
              <w:rPr>
                <w:sz w:val="28"/>
                <w:szCs w:val="28"/>
                <w:lang w:val="el-GR"/>
              </w:rPr>
            </w:pPr>
            <w:r w:rsidRPr="00070C7E">
              <w:rPr>
                <w:b/>
                <w:bCs/>
                <w:color w:val="FFFFFF"/>
                <w:sz w:val="28"/>
                <w:szCs w:val="28"/>
                <w:lang w:val="el-GR"/>
              </w:rPr>
              <w:t>ΑΠΑΝΤΗΣΕΙΣ ΕΠΙΠΕΔΟΥ 3 – Αναλυτική Νομική Ανάλυση</w:t>
            </w:r>
          </w:p>
        </w:tc>
      </w:tr>
      <w:tr w:rsidR="00121F27" w:rsidRPr="00070C7E" w14:paraId="471D0BC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69B7B163"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1 – Jurisdiction &amp; </w:t>
            </w:r>
            <w:proofErr w:type="spellStart"/>
            <w:r w:rsidRPr="00070C7E">
              <w:rPr>
                <w:b/>
                <w:bCs/>
                <w:color w:val="000000"/>
                <w:sz w:val="28"/>
                <w:szCs w:val="28"/>
              </w:rPr>
              <w:t>Δι</w:t>
            </w:r>
            <w:proofErr w:type="spellEnd"/>
            <w:r w:rsidRPr="00070C7E">
              <w:rPr>
                <w:b/>
                <w:bCs/>
                <w:color w:val="000000"/>
                <w:sz w:val="28"/>
                <w:szCs w:val="28"/>
              </w:rPr>
              <w:t>ασυνοριακή Εποπ</w:t>
            </w:r>
            <w:proofErr w:type="spellStart"/>
            <w:r w:rsidRPr="00070C7E">
              <w:rPr>
                <w:b/>
                <w:bCs/>
                <w:color w:val="000000"/>
                <w:sz w:val="28"/>
                <w:szCs w:val="28"/>
              </w:rPr>
              <w:t>τεί</w:t>
            </w:r>
            <w:proofErr w:type="spellEnd"/>
            <w:r w:rsidRPr="00070C7E">
              <w:rPr>
                <w:b/>
                <w:bCs/>
                <w:color w:val="000000"/>
                <w:sz w:val="28"/>
                <w:szCs w:val="28"/>
              </w:rPr>
              <w:t>α:</w:t>
            </w:r>
          </w:p>
        </w:tc>
      </w:tr>
      <w:tr w:rsidR="00121F27" w:rsidRPr="00070C7E" w14:paraId="5CEFDAB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05A22A5" w14:textId="77777777" w:rsidR="00121F27" w:rsidRPr="00070C7E" w:rsidRDefault="00000000">
            <w:pPr>
              <w:spacing w:before="40" w:after="40"/>
              <w:rPr>
                <w:sz w:val="28"/>
                <w:szCs w:val="28"/>
                <w:lang w:val="el-GR"/>
              </w:rPr>
            </w:pPr>
            <w:r w:rsidRPr="00070C7E">
              <w:rPr>
                <w:sz w:val="28"/>
                <w:szCs w:val="28"/>
                <w:lang w:val="el-GR"/>
              </w:rPr>
              <w:t xml:space="preserve">• Κύρια αρμόδια αρχή: Η αρχή </w:t>
            </w:r>
            <w:proofErr w:type="spellStart"/>
            <w:r w:rsidRPr="00070C7E">
              <w:rPr>
                <w:sz w:val="28"/>
                <w:szCs w:val="28"/>
                <w:lang w:val="el-GR"/>
              </w:rPr>
              <w:t>κυβερνοασφάλειας</w:t>
            </w:r>
            <w:proofErr w:type="spellEnd"/>
            <w:r w:rsidRPr="00070C7E">
              <w:rPr>
                <w:sz w:val="28"/>
                <w:szCs w:val="28"/>
                <w:lang w:val="el-GR"/>
              </w:rPr>
              <w:t xml:space="preserve"> της χώρας εγκατάστασης (Ελλάδα – </w:t>
            </w:r>
            <w:r w:rsidRPr="00070C7E">
              <w:rPr>
                <w:sz w:val="28"/>
                <w:szCs w:val="28"/>
              </w:rPr>
              <w:t>ENISA</w:t>
            </w:r>
            <w:r w:rsidRPr="00070C7E">
              <w:rPr>
                <w:sz w:val="28"/>
                <w:szCs w:val="28"/>
                <w:lang w:val="el-GR"/>
              </w:rPr>
              <w:t xml:space="preserve"> μόνο ενισχυτικά).</w:t>
            </w:r>
          </w:p>
        </w:tc>
      </w:tr>
      <w:tr w:rsidR="00121F27" w:rsidRPr="00070C7E" w14:paraId="571DD6A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8A7C42C" w14:textId="77777777" w:rsidR="00121F27" w:rsidRPr="00070C7E" w:rsidRDefault="00000000">
            <w:pPr>
              <w:spacing w:before="40" w:after="40"/>
              <w:rPr>
                <w:sz w:val="28"/>
                <w:szCs w:val="28"/>
                <w:lang w:val="el-GR"/>
              </w:rPr>
            </w:pPr>
            <w:r w:rsidRPr="00070C7E">
              <w:rPr>
                <w:sz w:val="28"/>
                <w:szCs w:val="28"/>
                <w:lang w:val="el-GR"/>
              </w:rPr>
              <w:t xml:space="preserve">• Για </w:t>
            </w:r>
            <w:r w:rsidRPr="00070C7E">
              <w:rPr>
                <w:sz w:val="28"/>
                <w:szCs w:val="28"/>
              </w:rPr>
              <w:t>NIS</w:t>
            </w:r>
            <w:r w:rsidRPr="00070C7E">
              <w:rPr>
                <w:sz w:val="28"/>
                <w:szCs w:val="28"/>
                <w:lang w:val="el-GR"/>
              </w:rPr>
              <w:t xml:space="preserve">2: </w:t>
            </w:r>
            <w:r w:rsidRPr="00070C7E">
              <w:rPr>
                <w:sz w:val="28"/>
                <w:szCs w:val="28"/>
              </w:rPr>
              <w:t>Cross</w:t>
            </w:r>
            <w:r w:rsidRPr="00070C7E">
              <w:rPr>
                <w:sz w:val="28"/>
                <w:szCs w:val="28"/>
                <w:lang w:val="el-GR"/>
              </w:rPr>
              <w:t>-</w:t>
            </w:r>
            <w:r w:rsidRPr="00070C7E">
              <w:rPr>
                <w:sz w:val="28"/>
                <w:szCs w:val="28"/>
              </w:rPr>
              <w:t>border</w:t>
            </w:r>
            <w:r w:rsidRPr="00070C7E">
              <w:rPr>
                <w:sz w:val="28"/>
                <w:szCs w:val="28"/>
                <w:lang w:val="el-GR"/>
              </w:rPr>
              <w:t xml:space="preserve"> </w:t>
            </w:r>
            <w:r w:rsidRPr="00070C7E">
              <w:rPr>
                <w:sz w:val="28"/>
                <w:szCs w:val="28"/>
              </w:rPr>
              <w:t>incidents</w:t>
            </w:r>
            <w:r w:rsidRPr="00070C7E">
              <w:rPr>
                <w:sz w:val="28"/>
                <w:szCs w:val="28"/>
                <w:lang w:val="el-GR"/>
              </w:rPr>
              <w:t xml:space="preserve"> → υποχρέωση ενημέρωσης αρχών ΟΛΩΝ των θιγόμενων κρατών-μελών (Γερμανία: </w:t>
            </w:r>
            <w:r w:rsidRPr="00070C7E">
              <w:rPr>
                <w:sz w:val="28"/>
                <w:szCs w:val="28"/>
              </w:rPr>
              <w:t>BSI</w:t>
            </w:r>
            <w:r w:rsidRPr="00070C7E">
              <w:rPr>
                <w:sz w:val="28"/>
                <w:szCs w:val="28"/>
                <w:lang w:val="el-GR"/>
              </w:rPr>
              <w:t xml:space="preserve">, Γαλλία: </w:t>
            </w:r>
            <w:r w:rsidRPr="00070C7E">
              <w:rPr>
                <w:sz w:val="28"/>
                <w:szCs w:val="28"/>
              </w:rPr>
              <w:t>ANSSI</w:t>
            </w:r>
            <w:r w:rsidRPr="00070C7E">
              <w:rPr>
                <w:sz w:val="28"/>
                <w:szCs w:val="28"/>
                <w:lang w:val="el-GR"/>
              </w:rPr>
              <w:t>).</w:t>
            </w:r>
          </w:p>
        </w:tc>
      </w:tr>
      <w:tr w:rsidR="00121F27" w:rsidRPr="00070C7E" w14:paraId="524E172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EC18D14" w14:textId="77777777" w:rsidR="00121F27" w:rsidRPr="00070C7E" w:rsidRDefault="00000000">
            <w:pPr>
              <w:spacing w:before="40" w:after="40"/>
              <w:rPr>
                <w:sz w:val="28"/>
                <w:szCs w:val="28"/>
                <w:lang w:val="el-GR"/>
              </w:rPr>
            </w:pPr>
            <w:r w:rsidRPr="00070C7E">
              <w:rPr>
                <w:sz w:val="28"/>
                <w:szCs w:val="28"/>
                <w:lang w:val="el-GR"/>
              </w:rPr>
              <w:t xml:space="preserve">• Μηχανισμός </w:t>
            </w:r>
            <w:proofErr w:type="spellStart"/>
            <w:r w:rsidRPr="00070C7E">
              <w:rPr>
                <w:sz w:val="28"/>
                <w:szCs w:val="28"/>
              </w:rPr>
              <w:t>CyCLONe</w:t>
            </w:r>
            <w:proofErr w:type="spellEnd"/>
            <w:r w:rsidRPr="00070C7E">
              <w:rPr>
                <w:sz w:val="28"/>
                <w:szCs w:val="28"/>
                <w:lang w:val="el-GR"/>
              </w:rPr>
              <w:t xml:space="preserve"> (</w:t>
            </w:r>
            <w:r w:rsidRPr="00070C7E">
              <w:rPr>
                <w:sz w:val="28"/>
                <w:szCs w:val="28"/>
              </w:rPr>
              <w:t>Cyber</w:t>
            </w:r>
            <w:r w:rsidRPr="00070C7E">
              <w:rPr>
                <w:sz w:val="28"/>
                <w:szCs w:val="28"/>
                <w:lang w:val="el-GR"/>
              </w:rPr>
              <w:t xml:space="preserve"> </w:t>
            </w:r>
            <w:r w:rsidRPr="00070C7E">
              <w:rPr>
                <w:sz w:val="28"/>
                <w:szCs w:val="28"/>
              </w:rPr>
              <w:t>Crises</w:t>
            </w:r>
            <w:r w:rsidRPr="00070C7E">
              <w:rPr>
                <w:sz w:val="28"/>
                <w:szCs w:val="28"/>
                <w:lang w:val="el-GR"/>
              </w:rPr>
              <w:t xml:space="preserve"> </w:t>
            </w:r>
            <w:r w:rsidRPr="00070C7E">
              <w:rPr>
                <w:sz w:val="28"/>
                <w:szCs w:val="28"/>
              </w:rPr>
              <w:t>Liaison</w:t>
            </w:r>
            <w:r w:rsidRPr="00070C7E">
              <w:rPr>
                <w:sz w:val="28"/>
                <w:szCs w:val="28"/>
                <w:lang w:val="el-GR"/>
              </w:rPr>
              <w:t xml:space="preserve"> </w:t>
            </w:r>
            <w:proofErr w:type="spellStart"/>
            <w:r w:rsidRPr="00070C7E">
              <w:rPr>
                <w:sz w:val="28"/>
                <w:szCs w:val="28"/>
              </w:rPr>
              <w:t>Organisation</w:t>
            </w:r>
            <w:proofErr w:type="spellEnd"/>
            <w:r w:rsidRPr="00070C7E">
              <w:rPr>
                <w:sz w:val="28"/>
                <w:szCs w:val="28"/>
                <w:lang w:val="el-GR"/>
              </w:rPr>
              <w:t xml:space="preserve"> </w:t>
            </w:r>
            <w:r w:rsidRPr="00070C7E">
              <w:rPr>
                <w:sz w:val="28"/>
                <w:szCs w:val="28"/>
              </w:rPr>
              <w:t>Network</w:t>
            </w:r>
            <w:r w:rsidRPr="00070C7E">
              <w:rPr>
                <w:sz w:val="28"/>
                <w:szCs w:val="28"/>
                <w:lang w:val="el-GR"/>
              </w:rPr>
              <w:t>): Ενεργοποιείται για μεγάλης κλίμακας διασυνοριακά περιστατικά.</w:t>
            </w:r>
          </w:p>
        </w:tc>
      </w:tr>
      <w:tr w:rsidR="00121F27" w:rsidRPr="00070C7E" w14:paraId="7E1169B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8D9FED1" w14:textId="77777777" w:rsidR="00121F27" w:rsidRPr="00070C7E" w:rsidRDefault="00000000">
            <w:pPr>
              <w:spacing w:before="40" w:after="40"/>
              <w:rPr>
                <w:sz w:val="28"/>
                <w:szCs w:val="28"/>
                <w:lang w:val="el-GR"/>
              </w:rPr>
            </w:pPr>
            <w:r w:rsidRPr="00070C7E">
              <w:rPr>
                <w:sz w:val="28"/>
                <w:szCs w:val="28"/>
                <w:lang w:val="el-GR"/>
              </w:rPr>
              <w:lastRenderedPageBreak/>
              <w:t xml:space="preserve">• Η </w:t>
            </w:r>
            <w:r w:rsidRPr="00070C7E">
              <w:rPr>
                <w:sz w:val="28"/>
                <w:szCs w:val="28"/>
              </w:rPr>
              <w:t>ENISA</w:t>
            </w:r>
            <w:r w:rsidRPr="00070C7E">
              <w:rPr>
                <w:sz w:val="28"/>
                <w:szCs w:val="28"/>
                <w:lang w:val="el-GR"/>
              </w:rPr>
              <w:t xml:space="preserve"> παρέχει τεχνική υποστήριξη και συντονίζει χωρίς να έχει ίδια εξουσία επιβολής κυρώσεων.</w:t>
            </w:r>
          </w:p>
        </w:tc>
      </w:tr>
      <w:tr w:rsidR="00121F27" w:rsidRPr="00070C7E" w14:paraId="5052518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D12ABB6"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2 – </w:t>
            </w:r>
            <w:r w:rsidRPr="00070C7E">
              <w:rPr>
                <w:b/>
                <w:bCs/>
                <w:color w:val="000000"/>
                <w:sz w:val="28"/>
                <w:szCs w:val="28"/>
              </w:rPr>
              <w:t>CSA</w:t>
            </w:r>
            <w:r w:rsidRPr="00070C7E">
              <w:rPr>
                <w:b/>
                <w:bCs/>
                <w:color w:val="000000"/>
                <w:sz w:val="28"/>
                <w:szCs w:val="28"/>
                <w:lang w:val="el-GR"/>
              </w:rPr>
              <w:t>2 Πιστοποίηση ως Νομική Άμυνα:</w:t>
            </w:r>
          </w:p>
        </w:tc>
      </w:tr>
      <w:tr w:rsidR="00121F27" w:rsidRPr="00070C7E" w14:paraId="34E750F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10EEEAF" w14:textId="77777777" w:rsidR="00121F27" w:rsidRPr="00070C7E" w:rsidRDefault="00000000">
            <w:pPr>
              <w:spacing w:before="40" w:after="40"/>
              <w:rPr>
                <w:sz w:val="28"/>
                <w:szCs w:val="28"/>
                <w:lang w:val="el-GR"/>
              </w:rPr>
            </w:pPr>
            <w:r w:rsidRPr="00070C7E">
              <w:rPr>
                <w:sz w:val="28"/>
                <w:szCs w:val="28"/>
                <w:lang w:val="el-GR"/>
              </w:rPr>
              <w:t xml:space="preserve">• </w:t>
            </w:r>
            <w:r w:rsidRPr="00070C7E">
              <w:rPr>
                <w:sz w:val="28"/>
                <w:szCs w:val="28"/>
              </w:rPr>
              <w:t>Presumption</w:t>
            </w:r>
            <w:r w:rsidRPr="00070C7E">
              <w:rPr>
                <w:sz w:val="28"/>
                <w:szCs w:val="28"/>
                <w:lang w:val="el-GR"/>
              </w:rPr>
              <w:t xml:space="preserve"> </w:t>
            </w:r>
            <w:r w:rsidRPr="00070C7E">
              <w:rPr>
                <w:sz w:val="28"/>
                <w:szCs w:val="28"/>
              </w:rPr>
              <w:t>of</w:t>
            </w:r>
            <w:r w:rsidRPr="00070C7E">
              <w:rPr>
                <w:sz w:val="28"/>
                <w:szCs w:val="28"/>
                <w:lang w:val="el-GR"/>
              </w:rPr>
              <w:t xml:space="preserve"> </w:t>
            </w:r>
            <w:r w:rsidRPr="00070C7E">
              <w:rPr>
                <w:sz w:val="28"/>
                <w:szCs w:val="28"/>
              </w:rPr>
              <w:t>Conformity</w:t>
            </w:r>
            <w:r w:rsidRPr="00070C7E">
              <w:rPr>
                <w:sz w:val="28"/>
                <w:szCs w:val="28"/>
                <w:lang w:val="el-GR"/>
              </w:rPr>
              <w:t xml:space="preserve">: Εφόσον η πιστοποίηση ήταν σε ισχύ κατά τον χρόνο της επίθεσης, η </w:t>
            </w:r>
            <w:proofErr w:type="spellStart"/>
            <w:r w:rsidRPr="00070C7E">
              <w:rPr>
                <w:sz w:val="28"/>
                <w:szCs w:val="28"/>
              </w:rPr>
              <w:t>EuroTel</w:t>
            </w:r>
            <w:proofErr w:type="spellEnd"/>
            <w:r w:rsidRPr="00070C7E">
              <w:rPr>
                <w:sz w:val="28"/>
                <w:szCs w:val="28"/>
                <w:lang w:val="el-GR"/>
              </w:rPr>
              <w:t xml:space="preserve"> μπορεί να επικαλεστεί ότι εφάρμοζε τις απαιτούμενες πρακτικές ασφάλειας.</w:t>
            </w:r>
          </w:p>
        </w:tc>
      </w:tr>
      <w:tr w:rsidR="00121F27" w:rsidRPr="00070C7E" w14:paraId="0B0B46F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91AFA91" w14:textId="77777777" w:rsidR="00121F27" w:rsidRPr="00070C7E" w:rsidRDefault="00000000">
            <w:pPr>
              <w:spacing w:before="40" w:after="40"/>
              <w:rPr>
                <w:sz w:val="28"/>
                <w:szCs w:val="28"/>
                <w:lang w:val="el-GR"/>
              </w:rPr>
            </w:pPr>
            <w:r w:rsidRPr="00070C7E">
              <w:rPr>
                <w:sz w:val="28"/>
                <w:szCs w:val="28"/>
                <w:lang w:val="el-GR"/>
              </w:rPr>
              <w:t>• ΟΜΩΣ – Σημαντικός περιορισμός: Η πιστοποίηση δεν αποκλείει αυτόματα την ευθύνη αν αποδειχθεί ότι η επίθεση έγινε μέσω ήδη γνωστής ευπάθειας που η εταιρεία ΔΕΝ είχε αντιμετωπίσει.</w:t>
            </w:r>
          </w:p>
        </w:tc>
      </w:tr>
      <w:tr w:rsidR="00121F27" w:rsidRPr="00070C7E" w14:paraId="6C042599"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AAD0E23" w14:textId="77777777" w:rsidR="00121F27" w:rsidRPr="00070C7E" w:rsidRDefault="00000000">
            <w:pPr>
              <w:spacing w:before="40" w:after="40"/>
              <w:rPr>
                <w:sz w:val="28"/>
                <w:szCs w:val="28"/>
                <w:lang w:val="el-GR"/>
              </w:rPr>
            </w:pPr>
            <w:r w:rsidRPr="00070C7E">
              <w:rPr>
                <w:sz w:val="28"/>
                <w:szCs w:val="28"/>
                <w:lang w:val="el-GR"/>
              </w:rPr>
              <w:t xml:space="preserve">• Η πιστοποίηση λειτουργεί ως ΕΝΑΡΞΗ ΑΠΟΔΕΙΞΗΣ </w:t>
            </w:r>
            <w:r w:rsidRPr="00070C7E">
              <w:rPr>
                <w:sz w:val="28"/>
                <w:szCs w:val="28"/>
              </w:rPr>
              <w:t>due</w:t>
            </w:r>
            <w:r w:rsidRPr="00070C7E">
              <w:rPr>
                <w:sz w:val="28"/>
                <w:szCs w:val="28"/>
                <w:lang w:val="el-GR"/>
              </w:rPr>
              <w:t xml:space="preserve"> </w:t>
            </w:r>
            <w:r w:rsidRPr="00070C7E">
              <w:rPr>
                <w:sz w:val="28"/>
                <w:szCs w:val="28"/>
              </w:rPr>
              <w:t>diligence</w:t>
            </w:r>
            <w:r w:rsidRPr="00070C7E">
              <w:rPr>
                <w:sz w:val="28"/>
                <w:szCs w:val="28"/>
                <w:lang w:val="el-GR"/>
              </w:rPr>
              <w:t xml:space="preserve"> – η αρχή φέρει το βάρος να αποδείξει ότι παρά την πιστοποίηση υπήρξε αμέλεια.</w:t>
            </w:r>
          </w:p>
        </w:tc>
      </w:tr>
      <w:tr w:rsidR="00121F27" w:rsidRPr="00070C7E" w14:paraId="438E127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6234EAC"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3 – GDPR Υπ</w:t>
            </w:r>
            <w:proofErr w:type="spellStart"/>
            <w:r w:rsidRPr="00070C7E">
              <w:rPr>
                <w:b/>
                <w:bCs/>
                <w:color w:val="000000"/>
                <w:sz w:val="28"/>
                <w:szCs w:val="28"/>
              </w:rPr>
              <w:t>οχρεώσεις</w:t>
            </w:r>
            <w:proofErr w:type="spellEnd"/>
            <w:r w:rsidRPr="00070C7E">
              <w:rPr>
                <w:b/>
                <w:bCs/>
                <w:color w:val="000000"/>
                <w:sz w:val="28"/>
                <w:szCs w:val="28"/>
              </w:rPr>
              <w:t>:</w:t>
            </w:r>
          </w:p>
        </w:tc>
      </w:tr>
      <w:tr w:rsidR="00121F27" w:rsidRPr="00070C7E" w14:paraId="0D81A1C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3C686F46" w14:textId="77777777" w:rsidR="00121F27" w:rsidRPr="00070C7E" w:rsidRDefault="00000000">
            <w:pPr>
              <w:spacing w:before="40" w:after="40"/>
              <w:rPr>
                <w:sz w:val="28"/>
                <w:szCs w:val="28"/>
                <w:lang w:val="el-GR"/>
              </w:rPr>
            </w:pPr>
            <w:r w:rsidRPr="00070C7E">
              <w:rPr>
                <w:sz w:val="28"/>
                <w:szCs w:val="28"/>
                <w:lang w:val="el-GR"/>
              </w:rPr>
              <w:t xml:space="preserve">• Αναφορά στη </w:t>
            </w:r>
            <w:r w:rsidRPr="00070C7E">
              <w:rPr>
                <w:sz w:val="28"/>
                <w:szCs w:val="28"/>
              </w:rPr>
              <w:t>DPA</w:t>
            </w:r>
            <w:r w:rsidRPr="00070C7E">
              <w:rPr>
                <w:sz w:val="28"/>
                <w:szCs w:val="28"/>
                <w:lang w:val="el-GR"/>
              </w:rPr>
              <w:t xml:space="preserve"> (Αρχή Προστασίας Δεδομένων): Εντός 72 ωρών από τη γνώση της παραβίασης (</w:t>
            </w:r>
            <w:r w:rsidRPr="00070C7E">
              <w:rPr>
                <w:sz w:val="28"/>
                <w:szCs w:val="28"/>
              </w:rPr>
              <w:t>GDPR</w:t>
            </w:r>
            <w:r w:rsidRPr="00070C7E">
              <w:rPr>
                <w:sz w:val="28"/>
                <w:szCs w:val="28"/>
                <w:lang w:val="el-GR"/>
              </w:rPr>
              <w:t xml:space="preserve"> </w:t>
            </w:r>
            <w:r w:rsidRPr="00070C7E">
              <w:rPr>
                <w:sz w:val="28"/>
                <w:szCs w:val="28"/>
              </w:rPr>
              <w:t>Art</w:t>
            </w:r>
            <w:r w:rsidRPr="00070C7E">
              <w:rPr>
                <w:sz w:val="28"/>
                <w:szCs w:val="28"/>
                <w:lang w:val="el-GR"/>
              </w:rPr>
              <w:t>. 33).</w:t>
            </w:r>
          </w:p>
        </w:tc>
      </w:tr>
      <w:tr w:rsidR="00121F27" w:rsidRPr="00070C7E" w14:paraId="60BE706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129195A" w14:textId="77777777" w:rsidR="00121F27" w:rsidRPr="00070C7E" w:rsidRDefault="00000000">
            <w:pPr>
              <w:spacing w:before="40" w:after="40"/>
              <w:rPr>
                <w:sz w:val="28"/>
                <w:szCs w:val="28"/>
                <w:lang w:val="el-GR"/>
              </w:rPr>
            </w:pPr>
            <w:r w:rsidRPr="00070C7E">
              <w:rPr>
                <w:sz w:val="28"/>
                <w:szCs w:val="28"/>
                <w:lang w:val="el-GR"/>
              </w:rPr>
              <w:t>• Ενημέρωση υποκειμένων δεδομένων (500.000 πελάτες): Χωρίς αδικαιολόγητη καθυστέρηση, εφόσον η παραβίαση εγκυμονεί υψηλό κίνδυνο (</w:t>
            </w:r>
            <w:r w:rsidRPr="00070C7E">
              <w:rPr>
                <w:sz w:val="28"/>
                <w:szCs w:val="28"/>
              </w:rPr>
              <w:t>GDPR</w:t>
            </w:r>
            <w:r w:rsidRPr="00070C7E">
              <w:rPr>
                <w:sz w:val="28"/>
                <w:szCs w:val="28"/>
                <w:lang w:val="el-GR"/>
              </w:rPr>
              <w:t xml:space="preserve"> </w:t>
            </w:r>
            <w:r w:rsidRPr="00070C7E">
              <w:rPr>
                <w:sz w:val="28"/>
                <w:szCs w:val="28"/>
              </w:rPr>
              <w:t>Art</w:t>
            </w:r>
            <w:r w:rsidRPr="00070C7E">
              <w:rPr>
                <w:sz w:val="28"/>
                <w:szCs w:val="28"/>
                <w:lang w:val="el-GR"/>
              </w:rPr>
              <w:t>. 34).</w:t>
            </w:r>
          </w:p>
        </w:tc>
      </w:tr>
      <w:tr w:rsidR="00121F27" w:rsidRPr="00070C7E" w14:paraId="48D3035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4EB100A" w14:textId="77777777" w:rsidR="00121F27" w:rsidRPr="00070C7E" w:rsidRDefault="00000000">
            <w:pPr>
              <w:spacing w:before="40" w:after="40"/>
              <w:rPr>
                <w:sz w:val="28"/>
                <w:szCs w:val="28"/>
              </w:rPr>
            </w:pPr>
            <w:r w:rsidRPr="00070C7E">
              <w:rPr>
                <w:sz w:val="28"/>
                <w:szCs w:val="28"/>
                <w:lang w:val="el-GR"/>
              </w:rPr>
              <w:t xml:space="preserve">• Πρόστιμα </w:t>
            </w:r>
            <w:r w:rsidRPr="00070C7E">
              <w:rPr>
                <w:sz w:val="28"/>
                <w:szCs w:val="28"/>
              </w:rPr>
              <w:t>GDPR</w:t>
            </w:r>
            <w:r w:rsidRPr="00070C7E">
              <w:rPr>
                <w:sz w:val="28"/>
                <w:szCs w:val="28"/>
                <w:lang w:val="el-GR"/>
              </w:rPr>
              <w:t xml:space="preserve">: Έως €20 εκατ. ή 4% παγκόσμιου τζίρου. </w:t>
            </w:r>
            <w:proofErr w:type="spellStart"/>
            <w:r w:rsidRPr="00070C7E">
              <w:rPr>
                <w:sz w:val="28"/>
                <w:szCs w:val="28"/>
              </w:rPr>
              <w:t>Γι</w:t>
            </w:r>
            <w:proofErr w:type="spellEnd"/>
            <w:r w:rsidRPr="00070C7E">
              <w:rPr>
                <w:sz w:val="28"/>
                <w:szCs w:val="28"/>
              </w:rPr>
              <w:t xml:space="preserve">α </w:t>
            </w:r>
            <w:proofErr w:type="spellStart"/>
            <w:r w:rsidRPr="00070C7E">
              <w:rPr>
                <w:sz w:val="28"/>
                <w:szCs w:val="28"/>
              </w:rPr>
              <w:t>EuroTel</w:t>
            </w:r>
            <w:proofErr w:type="spellEnd"/>
            <w:r w:rsidRPr="00070C7E">
              <w:rPr>
                <w:sz w:val="28"/>
                <w:szCs w:val="28"/>
              </w:rPr>
              <w:t xml:space="preserve">: </w:t>
            </w:r>
            <w:proofErr w:type="spellStart"/>
            <w:r w:rsidRPr="00070C7E">
              <w:rPr>
                <w:sz w:val="28"/>
                <w:szCs w:val="28"/>
              </w:rPr>
              <w:t>έως</w:t>
            </w:r>
            <w:proofErr w:type="spellEnd"/>
            <w:r w:rsidRPr="00070C7E">
              <w:rPr>
                <w:sz w:val="28"/>
                <w:szCs w:val="28"/>
              </w:rPr>
              <w:t xml:space="preserve"> €320 </w:t>
            </w:r>
            <w:proofErr w:type="spellStart"/>
            <w:r w:rsidRPr="00070C7E">
              <w:rPr>
                <w:sz w:val="28"/>
                <w:szCs w:val="28"/>
              </w:rPr>
              <w:t>εκ</w:t>
            </w:r>
            <w:proofErr w:type="spellEnd"/>
            <w:r w:rsidRPr="00070C7E">
              <w:rPr>
                <w:sz w:val="28"/>
                <w:szCs w:val="28"/>
              </w:rPr>
              <w:t>ατ.</w:t>
            </w:r>
          </w:p>
        </w:tc>
      </w:tr>
      <w:tr w:rsidR="00121F27" w:rsidRPr="00070C7E" w14:paraId="7584E78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6233BA74" w14:textId="77777777" w:rsidR="00121F27" w:rsidRPr="00070C7E" w:rsidRDefault="00000000">
            <w:pPr>
              <w:spacing w:before="40" w:after="40"/>
              <w:rPr>
                <w:sz w:val="28"/>
                <w:szCs w:val="28"/>
              </w:rPr>
            </w:pPr>
            <w:r w:rsidRPr="00070C7E">
              <w:rPr>
                <w:sz w:val="28"/>
                <w:szCs w:val="28"/>
                <w:lang w:val="el-GR"/>
              </w:rPr>
              <w:t xml:space="preserve">• Σχέση </w:t>
            </w:r>
            <w:r w:rsidRPr="00070C7E">
              <w:rPr>
                <w:sz w:val="28"/>
                <w:szCs w:val="28"/>
              </w:rPr>
              <w:t>NIS</w:t>
            </w:r>
            <w:r w:rsidRPr="00070C7E">
              <w:rPr>
                <w:sz w:val="28"/>
                <w:szCs w:val="28"/>
                <w:lang w:val="el-GR"/>
              </w:rPr>
              <w:t>2-</w:t>
            </w:r>
            <w:r w:rsidRPr="00070C7E">
              <w:rPr>
                <w:sz w:val="28"/>
                <w:szCs w:val="28"/>
              </w:rPr>
              <w:t>GDPR</w:t>
            </w:r>
            <w:r w:rsidRPr="00070C7E">
              <w:rPr>
                <w:sz w:val="28"/>
                <w:szCs w:val="28"/>
                <w:lang w:val="el-GR"/>
              </w:rPr>
              <w:t xml:space="preserve">: Ο </w:t>
            </w:r>
            <w:r w:rsidRPr="00070C7E">
              <w:rPr>
                <w:sz w:val="28"/>
                <w:szCs w:val="28"/>
              </w:rPr>
              <w:t>NIS</w:t>
            </w:r>
            <w:r w:rsidRPr="00070C7E">
              <w:rPr>
                <w:sz w:val="28"/>
                <w:szCs w:val="28"/>
                <w:lang w:val="el-GR"/>
              </w:rPr>
              <w:t xml:space="preserve">2 δεν αποκλείει </w:t>
            </w:r>
            <w:r w:rsidRPr="00070C7E">
              <w:rPr>
                <w:sz w:val="28"/>
                <w:szCs w:val="28"/>
              </w:rPr>
              <w:t>GDPR</w:t>
            </w:r>
            <w:r w:rsidRPr="00070C7E">
              <w:rPr>
                <w:sz w:val="28"/>
                <w:szCs w:val="28"/>
                <w:lang w:val="el-GR"/>
              </w:rPr>
              <w:t xml:space="preserve"> – αμφότεροι ισχύουν παράλληλα. </w:t>
            </w:r>
            <w:proofErr w:type="spellStart"/>
            <w:r w:rsidRPr="00070C7E">
              <w:rPr>
                <w:sz w:val="28"/>
                <w:szCs w:val="28"/>
              </w:rPr>
              <w:t>Αν</w:t>
            </w:r>
            <w:proofErr w:type="spellEnd"/>
            <w:r w:rsidRPr="00070C7E">
              <w:rPr>
                <w:sz w:val="28"/>
                <w:szCs w:val="28"/>
              </w:rPr>
              <w:t>αφορά NIS2 ΔΕΝ υπ</w:t>
            </w:r>
            <w:proofErr w:type="spellStart"/>
            <w:r w:rsidRPr="00070C7E">
              <w:rPr>
                <w:sz w:val="28"/>
                <w:szCs w:val="28"/>
              </w:rPr>
              <w:t>οκ</w:t>
            </w:r>
            <w:proofErr w:type="spellEnd"/>
            <w:r w:rsidRPr="00070C7E">
              <w:rPr>
                <w:sz w:val="28"/>
                <w:szCs w:val="28"/>
              </w:rPr>
              <w:t>αθιστά GDPR notification.</w:t>
            </w:r>
          </w:p>
        </w:tc>
      </w:tr>
      <w:tr w:rsidR="00121F27" w:rsidRPr="00070C7E" w14:paraId="203CA2B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6B31BC2"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4 – EU Cybersecurity Reserve:</w:t>
            </w:r>
          </w:p>
        </w:tc>
      </w:tr>
      <w:tr w:rsidR="00121F27" w:rsidRPr="00070C7E" w14:paraId="0805C056"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13C0E84" w14:textId="77777777" w:rsidR="00121F27" w:rsidRPr="00070C7E" w:rsidRDefault="00000000">
            <w:pPr>
              <w:spacing w:before="40" w:after="40"/>
              <w:rPr>
                <w:sz w:val="28"/>
                <w:szCs w:val="28"/>
                <w:lang w:val="el-GR"/>
              </w:rPr>
            </w:pPr>
            <w:r w:rsidRPr="00070C7E">
              <w:rPr>
                <w:sz w:val="28"/>
                <w:szCs w:val="28"/>
                <w:lang w:val="el-GR"/>
              </w:rPr>
              <w:t xml:space="preserve">• Παρέχει: Ειδικευμένους εμπειρογνώμονες </w:t>
            </w:r>
            <w:proofErr w:type="spellStart"/>
            <w:r w:rsidRPr="00070C7E">
              <w:rPr>
                <w:sz w:val="28"/>
                <w:szCs w:val="28"/>
                <w:lang w:val="el-GR"/>
              </w:rPr>
              <w:t>κυβερνοασφάλειας</w:t>
            </w:r>
            <w:proofErr w:type="spellEnd"/>
            <w:r w:rsidRPr="00070C7E">
              <w:rPr>
                <w:sz w:val="28"/>
                <w:szCs w:val="28"/>
                <w:lang w:val="el-GR"/>
              </w:rPr>
              <w:t xml:space="preserve">, </w:t>
            </w:r>
            <w:r w:rsidRPr="00070C7E">
              <w:rPr>
                <w:sz w:val="28"/>
                <w:szCs w:val="28"/>
              </w:rPr>
              <w:t>forensics</w:t>
            </w:r>
            <w:r w:rsidRPr="00070C7E">
              <w:rPr>
                <w:sz w:val="28"/>
                <w:szCs w:val="28"/>
                <w:lang w:val="el-GR"/>
              </w:rPr>
              <w:t xml:space="preserve"> </w:t>
            </w:r>
            <w:r w:rsidRPr="00070C7E">
              <w:rPr>
                <w:sz w:val="28"/>
                <w:szCs w:val="28"/>
              </w:rPr>
              <w:t>capabilities</w:t>
            </w:r>
            <w:r w:rsidRPr="00070C7E">
              <w:rPr>
                <w:sz w:val="28"/>
                <w:szCs w:val="28"/>
                <w:lang w:val="el-GR"/>
              </w:rPr>
              <w:t>, τεχνική βοήθεια για αποκατάσταση.</w:t>
            </w:r>
          </w:p>
        </w:tc>
      </w:tr>
      <w:tr w:rsidR="00121F27" w:rsidRPr="00070C7E" w14:paraId="0DD2E1C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FB069AC" w14:textId="77777777" w:rsidR="00121F27" w:rsidRPr="00070C7E" w:rsidRDefault="00000000">
            <w:pPr>
              <w:spacing w:before="40" w:after="40"/>
              <w:rPr>
                <w:sz w:val="28"/>
                <w:szCs w:val="28"/>
                <w:lang w:val="el-GR"/>
              </w:rPr>
            </w:pPr>
            <w:r w:rsidRPr="00070C7E">
              <w:rPr>
                <w:sz w:val="28"/>
                <w:szCs w:val="28"/>
                <w:lang w:val="el-GR"/>
              </w:rPr>
              <w:t>• Δεν υποκαθιστά: Τις ίδιες υποχρεώσεις συμμόρφωσης της εταιρείας – η βοήθεια είναι τεχνική, όχι νομική απαλλαγή.</w:t>
            </w:r>
          </w:p>
        </w:tc>
      </w:tr>
    </w:tbl>
    <w:p w14:paraId="6E2D21AE" w14:textId="77777777" w:rsidR="00121F27" w:rsidRPr="00070C7E" w:rsidRDefault="00121F27">
      <w:pPr>
        <w:spacing w:before="60" w:after="60"/>
        <w:rPr>
          <w:sz w:val="28"/>
          <w:szCs w:val="28"/>
          <w:lang w:val="el-GR"/>
        </w:rPr>
      </w:pPr>
    </w:p>
    <w:p w14:paraId="5471F07E" w14:textId="77777777" w:rsidR="00121F27" w:rsidRPr="00070C7E" w:rsidRDefault="00000000">
      <w:pPr>
        <w:rPr>
          <w:sz w:val="28"/>
          <w:szCs w:val="28"/>
          <w:lang w:val="el-GR"/>
        </w:rPr>
      </w:pPr>
      <w:r w:rsidRPr="00070C7E">
        <w:rPr>
          <w:sz w:val="28"/>
          <w:szCs w:val="28"/>
          <w:lang w:val="el-GR"/>
        </w:rPr>
        <w:br w:type="page"/>
      </w:r>
    </w:p>
    <w:p w14:paraId="3223FB59" w14:textId="77777777" w:rsidR="00121F27" w:rsidRPr="00070C7E" w:rsidRDefault="00000000">
      <w:pPr>
        <w:pStyle w:val="Heading2"/>
        <w:rPr>
          <w:lang w:val="el-GR"/>
        </w:rPr>
      </w:pPr>
      <w:r w:rsidRPr="00070C7E">
        <w:rPr>
          <w:lang w:val="el-GR"/>
        </w:rPr>
        <w:lastRenderedPageBreak/>
        <w:t>ΕΠΙΠΕΔΟ 4: Στρατηγικές &amp; Μακροπρόθεσμες Αποφάσεις (</w:t>
      </w:r>
      <w:r w:rsidRPr="00070C7E">
        <w:t>Advanced</w:t>
      </w:r>
      <w:r w:rsidRPr="00070C7E">
        <w:rPr>
          <w:lang w:val="el-GR"/>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09E1513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5B6"/>
            <w:tcMar>
              <w:top w:w="80" w:type="dxa"/>
              <w:left w:w="160" w:type="dxa"/>
              <w:bottom w:w="80" w:type="dxa"/>
              <w:right w:w="160" w:type="dxa"/>
            </w:tcMar>
          </w:tcPr>
          <w:p w14:paraId="296E5C8D" w14:textId="77777777" w:rsidR="00121F27" w:rsidRPr="00070C7E" w:rsidRDefault="00000000">
            <w:pPr>
              <w:rPr>
                <w:sz w:val="28"/>
                <w:szCs w:val="28"/>
              </w:rPr>
            </w:pPr>
            <w:proofErr w:type="spellStart"/>
            <w:r w:rsidRPr="00070C7E">
              <w:rPr>
                <w:b/>
                <w:bCs/>
                <w:color w:val="FFFFFF"/>
                <w:sz w:val="28"/>
                <w:szCs w:val="28"/>
              </w:rPr>
              <w:t>Σενάριο</w:t>
            </w:r>
            <w:proofErr w:type="spellEnd"/>
            <w:r w:rsidRPr="00070C7E">
              <w:rPr>
                <w:b/>
                <w:bCs/>
                <w:color w:val="FFFFFF"/>
                <w:sz w:val="28"/>
                <w:szCs w:val="28"/>
              </w:rPr>
              <w:t xml:space="preserve"> Επιπ</w:t>
            </w:r>
            <w:proofErr w:type="spellStart"/>
            <w:r w:rsidRPr="00070C7E">
              <w:rPr>
                <w:b/>
                <w:bCs/>
                <w:color w:val="FFFFFF"/>
                <w:sz w:val="28"/>
                <w:szCs w:val="28"/>
              </w:rPr>
              <w:t>έδου</w:t>
            </w:r>
            <w:proofErr w:type="spellEnd"/>
            <w:r w:rsidRPr="00070C7E">
              <w:rPr>
                <w:b/>
                <w:bCs/>
                <w:color w:val="FFFFFF"/>
                <w:sz w:val="28"/>
                <w:szCs w:val="28"/>
              </w:rPr>
              <w:t xml:space="preserve"> 4</w:t>
            </w:r>
          </w:p>
        </w:tc>
      </w:tr>
      <w:tr w:rsidR="00121F27" w:rsidRPr="00070C7E" w14:paraId="6D84805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23F44840" w14:textId="77777777" w:rsidR="00121F27" w:rsidRPr="00070C7E" w:rsidRDefault="00000000">
            <w:pPr>
              <w:spacing w:before="40" w:after="40"/>
              <w:rPr>
                <w:sz w:val="28"/>
                <w:szCs w:val="28"/>
                <w:lang w:val="el-GR"/>
              </w:rPr>
            </w:pPr>
            <w:r w:rsidRPr="00070C7E">
              <w:rPr>
                <w:sz w:val="28"/>
                <w:szCs w:val="28"/>
                <w:lang w:val="el-GR"/>
              </w:rPr>
              <w:t xml:space="preserve">6 μήνες αργότερα. Η </w:t>
            </w:r>
            <w:proofErr w:type="spellStart"/>
            <w:r w:rsidRPr="00070C7E">
              <w:rPr>
                <w:sz w:val="28"/>
                <w:szCs w:val="28"/>
              </w:rPr>
              <w:t>EuroTel</w:t>
            </w:r>
            <w:proofErr w:type="spellEnd"/>
            <w:r w:rsidRPr="00070C7E">
              <w:rPr>
                <w:sz w:val="28"/>
                <w:szCs w:val="28"/>
                <w:lang w:val="el-GR"/>
              </w:rPr>
              <w:t xml:space="preserve"> έχει επιβιώσει της άμεσης κρίσης, αλλά αντιμετωπίζει:</w:t>
            </w:r>
          </w:p>
        </w:tc>
      </w:tr>
      <w:tr w:rsidR="00121F27" w:rsidRPr="00070C7E" w14:paraId="3C5B3B0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0F3D43B5" w14:textId="77777777" w:rsidR="00121F27" w:rsidRPr="00070C7E" w:rsidRDefault="00000000">
            <w:pPr>
              <w:spacing w:before="40" w:after="40"/>
              <w:rPr>
                <w:sz w:val="28"/>
                <w:szCs w:val="28"/>
                <w:lang w:val="el-GR"/>
              </w:rPr>
            </w:pPr>
            <w:r w:rsidRPr="00070C7E">
              <w:rPr>
                <w:sz w:val="28"/>
                <w:szCs w:val="28"/>
                <w:lang w:val="el-GR"/>
              </w:rPr>
              <w:t>• Συνολικές ζημιές (πρόστιμα, αποκατάσταση, απώλεια πελατών): Εκτίμηση ~€400 εκατ.</w:t>
            </w:r>
          </w:p>
        </w:tc>
      </w:tr>
      <w:tr w:rsidR="00121F27" w:rsidRPr="00070C7E" w14:paraId="2E37EBB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12F3CE24" w14:textId="77777777" w:rsidR="00121F27" w:rsidRPr="00070C7E" w:rsidRDefault="00000000">
            <w:pPr>
              <w:spacing w:before="40" w:after="40"/>
              <w:rPr>
                <w:sz w:val="28"/>
                <w:szCs w:val="28"/>
                <w:lang w:val="el-GR"/>
              </w:rPr>
            </w:pPr>
            <w:r w:rsidRPr="00070C7E">
              <w:rPr>
                <w:sz w:val="28"/>
                <w:szCs w:val="28"/>
                <w:lang w:val="el-GR"/>
              </w:rPr>
              <w:t xml:space="preserve">• Τον επίσημο χαρακτηρισμό </w:t>
            </w:r>
            <w:r w:rsidRPr="00070C7E">
              <w:rPr>
                <w:sz w:val="28"/>
                <w:szCs w:val="28"/>
              </w:rPr>
              <w:t>Vendor</w:t>
            </w:r>
            <w:r w:rsidRPr="00070C7E">
              <w:rPr>
                <w:sz w:val="28"/>
                <w:szCs w:val="28"/>
                <w:lang w:val="el-GR"/>
              </w:rPr>
              <w:t xml:space="preserve"> </w:t>
            </w:r>
            <w:r w:rsidRPr="00070C7E">
              <w:rPr>
                <w:sz w:val="28"/>
                <w:szCs w:val="28"/>
              </w:rPr>
              <w:t>X</w:t>
            </w:r>
            <w:r w:rsidRPr="00070C7E">
              <w:rPr>
                <w:sz w:val="28"/>
                <w:szCs w:val="28"/>
                <w:lang w:val="el-GR"/>
              </w:rPr>
              <w:t xml:space="preserve"> ως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 πρέπει να ξεκινήσει </w:t>
            </w:r>
            <w:r w:rsidRPr="00070C7E">
              <w:rPr>
                <w:sz w:val="28"/>
                <w:szCs w:val="28"/>
              </w:rPr>
              <w:t>phase</w:t>
            </w:r>
            <w:r w:rsidRPr="00070C7E">
              <w:rPr>
                <w:sz w:val="28"/>
                <w:szCs w:val="28"/>
                <w:lang w:val="el-GR"/>
              </w:rPr>
              <w:t>-</w:t>
            </w:r>
            <w:r w:rsidRPr="00070C7E">
              <w:rPr>
                <w:sz w:val="28"/>
                <w:szCs w:val="28"/>
              </w:rPr>
              <w:t>out</w:t>
            </w:r>
            <w:r w:rsidRPr="00070C7E">
              <w:rPr>
                <w:sz w:val="28"/>
                <w:szCs w:val="28"/>
                <w:lang w:val="el-GR"/>
              </w:rPr>
              <w:t>.</w:t>
            </w:r>
          </w:p>
        </w:tc>
      </w:tr>
      <w:tr w:rsidR="00121F27" w:rsidRPr="00070C7E" w14:paraId="4E5BF88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325A542C" w14:textId="77777777" w:rsidR="00121F27" w:rsidRPr="00070C7E" w:rsidRDefault="00000000">
            <w:pPr>
              <w:spacing w:before="40" w:after="40"/>
              <w:rPr>
                <w:sz w:val="28"/>
                <w:szCs w:val="28"/>
                <w:lang w:val="el-GR"/>
              </w:rPr>
            </w:pPr>
            <w:r w:rsidRPr="00070C7E">
              <w:rPr>
                <w:sz w:val="28"/>
                <w:szCs w:val="28"/>
                <w:lang w:val="el-GR"/>
              </w:rPr>
              <w:t xml:space="preserve">• Πίεση από μετόχους: Το κόστος </w:t>
            </w:r>
            <w:r w:rsidRPr="00070C7E">
              <w:rPr>
                <w:sz w:val="28"/>
                <w:szCs w:val="28"/>
              </w:rPr>
              <w:t>diversification</w:t>
            </w:r>
            <w:r w:rsidRPr="00070C7E">
              <w:rPr>
                <w:sz w:val="28"/>
                <w:szCs w:val="28"/>
                <w:lang w:val="el-GR"/>
              </w:rPr>
              <w:t xml:space="preserve"> (~€1,2 δισ.) </w:t>
            </w:r>
            <w:r w:rsidRPr="00070C7E">
              <w:rPr>
                <w:sz w:val="28"/>
                <w:szCs w:val="28"/>
              </w:rPr>
              <w:t>vs</w:t>
            </w:r>
            <w:r w:rsidRPr="00070C7E">
              <w:rPr>
                <w:sz w:val="28"/>
                <w:szCs w:val="28"/>
                <w:lang w:val="el-GR"/>
              </w:rPr>
              <w:t xml:space="preserve"> τα επόμενα 3 χρόνια κερδοφορία.</w:t>
            </w:r>
          </w:p>
        </w:tc>
      </w:tr>
      <w:tr w:rsidR="00121F27" w:rsidRPr="00070C7E" w14:paraId="49D93A9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3959ECAB" w14:textId="77777777" w:rsidR="00121F27" w:rsidRPr="00070C7E" w:rsidRDefault="00000000">
            <w:pPr>
              <w:spacing w:before="40" w:after="40"/>
              <w:rPr>
                <w:sz w:val="28"/>
                <w:szCs w:val="28"/>
                <w:lang w:val="el-GR"/>
              </w:rPr>
            </w:pPr>
            <w:r w:rsidRPr="00070C7E">
              <w:rPr>
                <w:sz w:val="28"/>
                <w:szCs w:val="28"/>
                <w:lang w:val="el-GR"/>
              </w:rPr>
              <w:t xml:space="preserve">• Πρόταση νομικής ομάδας για </w:t>
            </w:r>
            <w:r w:rsidRPr="00070C7E">
              <w:rPr>
                <w:sz w:val="28"/>
                <w:szCs w:val="28"/>
              </w:rPr>
              <w:t>lobbying</w:t>
            </w:r>
            <w:r w:rsidRPr="00070C7E">
              <w:rPr>
                <w:sz w:val="28"/>
                <w:szCs w:val="28"/>
                <w:lang w:val="el-GR"/>
              </w:rPr>
              <w:t xml:space="preserve"> ώστε να αμφισβητηθεί ο χαρακτηρισμός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w:t>
            </w:r>
          </w:p>
        </w:tc>
      </w:tr>
      <w:tr w:rsidR="00121F27" w:rsidRPr="00070C7E" w14:paraId="73CE2E3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4FD"/>
            <w:tcMar>
              <w:top w:w="60" w:type="dxa"/>
              <w:left w:w="160" w:type="dxa"/>
              <w:bottom w:w="60" w:type="dxa"/>
              <w:right w:w="160" w:type="dxa"/>
            </w:tcMar>
          </w:tcPr>
          <w:p w14:paraId="2DAA2806" w14:textId="77777777" w:rsidR="00121F27" w:rsidRPr="00070C7E" w:rsidRDefault="00000000">
            <w:pPr>
              <w:spacing w:before="40" w:after="40"/>
              <w:rPr>
                <w:sz w:val="28"/>
                <w:szCs w:val="28"/>
                <w:lang w:val="el-GR"/>
              </w:rPr>
            </w:pPr>
            <w:r w:rsidRPr="00070C7E">
              <w:rPr>
                <w:sz w:val="28"/>
                <w:szCs w:val="28"/>
                <w:lang w:val="el-GR"/>
              </w:rPr>
              <w:t>• Ερώτημα για δυνατότητα αποχώρησης από αγορές Γερμανίας/Γαλλίας ως «ευκολότερη λύση».</w:t>
            </w:r>
          </w:p>
        </w:tc>
      </w:tr>
    </w:tbl>
    <w:p w14:paraId="47D0E5FA" w14:textId="77777777" w:rsidR="00121F27" w:rsidRPr="00070C7E" w:rsidRDefault="00121F27">
      <w:pPr>
        <w:spacing w:before="60" w:after="60"/>
        <w:rPr>
          <w:sz w:val="28"/>
          <w:szCs w:val="28"/>
          <w:lang w:val="el-GR"/>
        </w:rPr>
      </w:pPr>
    </w:p>
    <w:p w14:paraId="34137F90" w14:textId="77777777" w:rsidR="00121F27" w:rsidRPr="00070C7E" w:rsidRDefault="00000000">
      <w:pPr>
        <w:pStyle w:val="Heading3"/>
        <w:rPr>
          <w:sz w:val="28"/>
          <w:szCs w:val="28"/>
        </w:rPr>
      </w:pPr>
      <w:proofErr w:type="spellStart"/>
      <w:r w:rsidRPr="00070C7E">
        <w:rPr>
          <w:sz w:val="28"/>
          <w:szCs w:val="28"/>
        </w:rPr>
        <w:t>Ερωτήμ</w:t>
      </w:r>
      <w:proofErr w:type="spellEnd"/>
      <w:r w:rsidRPr="00070C7E">
        <w:rPr>
          <w:sz w:val="28"/>
          <w:szCs w:val="28"/>
        </w:rPr>
        <w:t>ατα Επιπ</w:t>
      </w:r>
      <w:proofErr w:type="spellStart"/>
      <w:r w:rsidRPr="00070C7E">
        <w:rPr>
          <w:sz w:val="28"/>
          <w:szCs w:val="28"/>
        </w:rPr>
        <w:t>έδου</w:t>
      </w:r>
      <w:proofErr w:type="spellEnd"/>
      <w:r w:rsidRPr="00070C7E">
        <w:rPr>
          <w:sz w:val="28"/>
          <w:szCs w:val="28"/>
        </w:rPr>
        <w:t xml:space="preserve"> 4:</w:t>
      </w:r>
    </w:p>
    <w:p w14:paraId="6B1185AF"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Πώς μπορεί το νομικό τμήμα να βοηθήσει τη διοίκηση να ισορροπήσει μεταξύ αρχής αναλογικότητας και </w:t>
      </w:r>
      <w:r w:rsidRPr="00070C7E">
        <w:rPr>
          <w:sz w:val="28"/>
          <w:szCs w:val="28"/>
        </w:rPr>
        <w:t>business</w:t>
      </w:r>
      <w:r w:rsidRPr="00070C7E">
        <w:rPr>
          <w:sz w:val="28"/>
          <w:szCs w:val="28"/>
          <w:lang w:val="el-GR"/>
        </w:rPr>
        <w:t xml:space="preserve"> </w:t>
      </w:r>
      <w:r w:rsidRPr="00070C7E">
        <w:rPr>
          <w:sz w:val="28"/>
          <w:szCs w:val="28"/>
        </w:rPr>
        <w:t>continuity</w:t>
      </w:r>
      <w:r w:rsidRPr="00070C7E">
        <w:rPr>
          <w:sz w:val="28"/>
          <w:szCs w:val="28"/>
          <w:lang w:val="el-GR"/>
        </w:rPr>
        <w:t>;</w:t>
      </w:r>
    </w:p>
    <w:p w14:paraId="1A428AA1"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Ποιες νομικές οδοί υπάρχουν για αμφισβήτηση του χαρακτηρισμού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Ποιες οι πιθανότητες επιτυχίας;</w:t>
      </w:r>
    </w:p>
    <w:p w14:paraId="05CD064D"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Αν η </w:t>
      </w:r>
      <w:proofErr w:type="spellStart"/>
      <w:r w:rsidRPr="00070C7E">
        <w:rPr>
          <w:sz w:val="28"/>
          <w:szCs w:val="28"/>
        </w:rPr>
        <w:t>EuroTel</w:t>
      </w:r>
      <w:proofErr w:type="spellEnd"/>
      <w:r w:rsidRPr="00070C7E">
        <w:rPr>
          <w:sz w:val="28"/>
          <w:szCs w:val="28"/>
          <w:lang w:val="el-GR"/>
        </w:rPr>
        <w:t xml:space="preserve"> αποχωρήσει από αγορές της ΕΕ για να αποφύγει τη συμμόρφωση, τι νομικά και επιχειρηματικά προβλήματα δημιουργεί;</w:t>
      </w:r>
    </w:p>
    <w:p w14:paraId="25777A36" w14:textId="77777777" w:rsidR="00121F27" w:rsidRPr="00070C7E" w:rsidRDefault="00000000">
      <w:pPr>
        <w:pStyle w:val="ListParagraph"/>
        <w:numPr>
          <w:ilvl w:val="0"/>
          <w:numId w:val="3"/>
        </w:numPr>
        <w:spacing w:before="60" w:after="60"/>
        <w:rPr>
          <w:sz w:val="28"/>
          <w:szCs w:val="28"/>
          <w:lang w:val="el-GR"/>
        </w:rPr>
      </w:pPr>
      <w:r w:rsidRPr="00070C7E">
        <w:rPr>
          <w:sz w:val="28"/>
          <w:szCs w:val="28"/>
          <w:lang w:val="el-GR"/>
        </w:rPr>
        <w:t xml:space="preserve">Ποιο </w:t>
      </w:r>
      <w:r w:rsidRPr="00070C7E">
        <w:rPr>
          <w:sz w:val="28"/>
          <w:szCs w:val="28"/>
        </w:rPr>
        <w:t>best</w:t>
      </w:r>
      <w:r w:rsidRPr="00070C7E">
        <w:rPr>
          <w:sz w:val="28"/>
          <w:szCs w:val="28"/>
          <w:lang w:val="el-GR"/>
        </w:rPr>
        <w:t xml:space="preserve"> </w:t>
      </w:r>
      <w:r w:rsidRPr="00070C7E">
        <w:rPr>
          <w:sz w:val="28"/>
          <w:szCs w:val="28"/>
        </w:rPr>
        <w:t>practice</w:t>
      </w:r>
      <w:r w:rsidRPr="00070C7E">
        <w:rPr>
          <w:sz w:val="28"/>
          <w:szCs w:val="28"/>
          <w:lang w:val="el-GR"/>
        </w:rPr>
        <w:t xml:space="preserve"> </w:t>
      </w:r>
      <w:r w:rsidRPr="00070C7E">
        <w:rPr>
          <w:sz w:val="28"/>
          <w:szCs w:val="28"/>
        </w:rPr>
        <w:t>framework</w:t>
      </w:r>
      <w:r w:rsidRPr="00070C7E">
        <w:rPr>
          <w:sz w:val="28"/>
          <w:szCs w:val="28"/>
          <w:lang w:val="el-GR"/>
        </w:rPr>
        <w:t xml:space="preserve"> θα προτείνατε για το μέλλον ώστε να αποφευχθεί παρόμοια κρίση;</w:t>
      </w:r>
    </w:p>
    <w:p w14:paraId="739832F8" w14:textId="77777777" w:rsidR="00121F27" w:rsidRPr="00070C7E" w:rsidRDefault="00121F27">
      <w:pPr>
        <w:spacing w:before="60" w:after="60"/>
        <w:rPr>
          <w:sz w:val="28"/>
          <w:szCs w:val="28"/>
          <w:lang w:val="el-G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5AF6E4F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E7D32"/>
            <w:tcMar>
              <w:top w:w="80" w:type="dxa"/>
              <w:left w:w="160" w:type="dxa"/>
              <w:bottom w:w="80" w:type="dxa"/>
              <w:right w:w="160" w:type="dxa"/>
            </w:tcMar>
          </w:tcPr>
          <w:p w14:paraId="30E84DA1" w14:textId="77777777" w:rsidR="00121F27" w:rsidRPr="00070C7E" w:rsidRDefault="00000000">
            <w:pPr>
              <w:rPr>
                <w:sz w:val="28"/>
                <w:szCs w:val="28"/>
                <w:lang w:val="el-GR"/>
              </w:rPr>
            </w:pPr>
            <w:r w:rsidRPr="00070C7E">
              <w:rPr>
                <w:b/>
                <w:bCs/>
                <w:color w:val="FFFFFF"/>
                <w:sz w:val="28"/>
                <w:szCs w:val="28"/>
                <w:lang w:val="el-GR"/>
              </w:rPr>
              <w:t>ΑΠΑΝΤΗΣΕΙΣ ΕΠΙΠΕΔΟΥ 4 – Αναλυτική Νομική Ανάλυση</w:t>
            </w:r>
          </w:p>
        </w:tc>
      </w:tr>
      <w:tr w:rsidR="00121F27" w:rsidRPr="00070C7E" w14:paraId="0E3B32D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4CB9C805" w14:textId="77777777" w:rsidR="00121F27" w:rsidRPr="00070C7E" w:rsidRDefault="00000000">
            <w:pPr>
              <w:spacing w:before="40" w:after="40"/>
              <w:rPr>
                <w:sz w:val="28"/>
                <w:szCs w:val="28"/>
              </w:rPr>
            </w:pPr>
            <w:proofErr w:type="spellStart"/>
            <w:r w:rsidRPr="00070C7E">
              <w:rPr>
                <w:b/>
                <w:bCs/>
                <w:color w:val="000000"/>
                <w:sz w:val="28"/>
                <w:szCs w:val="28"/>
              </w:rPr>
              <w:t>Ερώτηση</w:t>
            </w:r>
            <w:proofErr w:type="spellEnd"/>
            <w:r w:rsidRPr="00070C7E">
              <w:rPr>
                <w:b/>
                <w:bCs/>
                <w:color w:val="000000"/>
                <w:sz w:val="28"/>
                <w:szCs w:val="28"/>
              </w:rPr>
              <w:t xml:space="preserve"> 1 – </w:t>
            </w:r>
            <w:proofErr w:type="spellStart"/>
            <w:r w:rsidRPr="00070C7E">
              <w:rPr>
                <w:b/>
                <w:bCs/>
                <w:color w:val="000000"/>
                <w:sz w:val="28"/>
                <w:szCs w:val="28"/>
              </w:rPr>
              <w:t>Αν</w:t>
            </w:r>
            <w:proofErr w:type="spellEnd"/>
            <w:r w:rsidRPr="00070C7E">
              <w:rPr>
                <w:b/>
                <w:bCs/>
                <w:color w:val="000000"/>
                <w:sz w:val="28"/>
                <w:szCs w:val="28"/>
              </w:rPr>
              <w:t>αλογικότητα &amp; Business Continuity:</w:t>
            </w:r>
          </w:p>
        </w:tc>
      </w:tr>
      <w:tr w:rsidR="00121F27" w:rsidRPr="00070C7E" w14:paraId="3BB63B6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0197550" w14:textId="77777777" w:rsidR="00121F27" w:rsidRPr="00070C7E" w:rsidRDefault="00000000">
            <w:pPr>
              <w:spacing w:before="40" w:after="40"/>
              <w:rPr>
                <w:sz w:val="28"/>
                <w:szCs w:val="28"/>
                <w:lang w:val="el-GR"/>
              </w:rPr>
            </w:pPr>
            <w:r w:rsidRPr="00070C7E">
              <w:rPr>
                <w:sz w:val="28"/>
                <w:szCs w:val="28"/>
                <w:lang w:val="el-GR"/>
              </w:rPr>
              <w:t xml:space="preserve">• Το </w:t>
            </w:r>
            <w:r w:rsidRPr="00070C7E">
              <w:rPr>
                <w:sz w:val="28"/>
                <w:szCs w:val="28"/>
              </w:rPr>
              <w:t>CSA</w:t>
            </w:r>
            <w:r w:rsidRPr="00070C7E">
              <w:rPr>
                <w:sz w:val="28"/>
                <w:szCs w:val="28"/>
                <w:lang w:val="el-GR"/>
              </w:rPr>
              <w:t>2 αναγνωρίζει την αρχή αναλογικότητας: Τα μέτρα πρέπει να είναι ανάλογα του κινδύνου.</w:t>
            </w:r>
          </w:p>
        </w:tc>
      </w:tr>
      <w:tr w:rsidR="00121F27" w:rsidRPr="00070C7E" w14:paraId="3EB8EDCB"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912BBBC" w14:textId="77777777" w:rsidR="00121F27" w:rsidRPr="00070C7E" w:rsidRDefault="00000000">
            <w:pPr>
              <w:spacing w:before="40" w:after="40"/>
              <w:rPr>
                <w:sz w:val="28"/>
                <w:szCs w:val="28"/>
                <w:lang w:val="el-GR"/>
              </w:rPr>
            </w:pPr>
            <w:r w:rsidRPr="00070C7E">
              <w:rPr>
                <w:sz w:val="28"/>
                <w:szCs w:val="28"/>
                <w:lang w:val="el-GR"/>
              </w:rPr>
              <w:t xml:space="preserve">• Η </w:t>
            </w:r>
            <w:proofErr w:type="spellStart"/>
            <w:r w:rsidRPr="00070C7E">
              <w:rPr>
                <w:sz w:val="28"/>
                <w:szCs w:val="28"/>
              </w:rPr>
              <w:t>EuroTel</w:t>
            </w:r>
            <w:proofErr w:type="spellEnd"/>
            <w:r w:rsidRPr="00070C7E">
              <w:rPr>
                <w:sz w:val="28"/>
                <w:szCs w:val="28"/>
                <w:lang w:val="el-GR"/>
              </w:rPr>
              <w:t xml:space="preserve"> μπορεί να ζητήσει ΠΑΡΕΚΚΛΙΣΗ ή ΠΑΡΑΤΑΣΗ </w:t>
            </w:r>
            <w:r w:rsidRPr="00070C7E">
              <w:rPr>
                <w:sz w:val="28"/>
                <w:szCs w:val="28"/>
              </w:rPr>
              <w:t>phase</w:t>
            </w:r>
            <w:r w:rsidRPr="00070C7E">
              <w:rPr>
                <w:sz w:val="28"/>
                <w:szCs w:val="28"/>
                <w:lang w:val="el-GR"/>
              </w:rPr>
              <w:t>-</w:t>
            </w:r>
            <w:r w:rsidRPr="00070C7E">
              <w:rPr>
                <w:sz w:val="28"/>
                <w:szCs w:val="28"/>
              </w:rPr>
              <w:t>out</w:t>
            </w:r>
            <w:r w:rsidRPr="00070C7E">
              <w:rPr>
                <w:sz w:val="28"/>
                <w:szCs w:val="28"/>
                <w:lang w:val="el-GR"/>
              </w:rPr>
              <w:t xml:space="preserve"> αν αποδείξει ότι: (α) η άμεση συμμόρφωση θα προκαλούσε δυσανάλογη ζημία, (β) δεν υπάρχουν διαθέσιμοι εναλλακτικοί </w:t>
            </w:r>
            <w:r w:rsidRPr="00070C7E">
              <w:rPr>
                <w:sz w:val="28"/>
                <w:szCs w:val="28"/>
              </w:rPr>
              <w:t>vendors</w:t>
            </w:r>
            <w:r w:rsidRPr="00070C7E">
              <w:rPr>
                <w:sz w:val="28"/>
                <w:szCs w:val="28"/>
                <w:lang w:val="el-GR"/>
              </w:rPr>
              <w:t>, (γ) έχει ενδιάμεσα μέτρα μείωσης κινδύνου.</w:t>
            </w:r>
          </w:p>
        </w:tc>
      </w:tr>
      <w:tr w:rsidR="00121F27" w:rsidRPr="00070C7E" w14:paraId="7F30531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7875E0F" w14:textId="77777777" w:rsidR="00121F27" w:rsidRPr="00070C7E" w:rsidRDefault="00000000">
            <w:pPr>
              <w:spacing w:before="40" w:after="40"/>
              <w:rPr>
                <w:sz w:val="28"/>
                <w:szCs w:val="28"/>
                <w:lang w:val="el-GR"/>
              </w:rPr>
            </w:pPr>
            <w:r w:rsidRPr="00070C7E">
              <w:rPr>
                <w:sz w:val="28"/>
                <w:szCs w:val="28"/>
                <w:lang w:val="el-GR"/>
              </w:rPr>
              <w:lastRenderedPageBreak/>
              <w:t xml:space="preserve">• Το νομικό τμήμα πρέπει να ΤΕΚΜΗΡΙΩΣΕΙ: κόστος συμμόρφωσης, χρονοδιάγραμμα, εναλλακτικοί </w:t>
            </w:r>
            <w:r w:rsidRPr="00070C7E">
              <w:rPr>
                <w:sz w:val="28"/>
                <w:szCs w:val="28"/>
              </w:rPr>
              <w:t>vendors</w:t>
            </w:r>
            <w:r w:rsidRPr="00070C7E">
              <w:rPr>
                <w:sz w:val="28"/>
                <w:szCs w:val="28"/>
                <w:lang w:val="el-GR"/>
              </w:rPr>
              <w:t>, ενδιάμεσα μέτρα.</w:t>
            </w:r>
          </w:p>
        </w:tc>
      </w:tr>
      <w:tr w:rsidR="00121F27" w:rsidRPr="00070C7E" w14:paraId="3443134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BEFA969"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2 – Αμφισβήτηση Χαρακτηρισμού </w:t>
            </w:r>
            <w:r w:rsidRPr="00070C7E">
              <w:rPr>
                <w:b/>
                <w:bCs/>
                <w:color w:val="000000"/>
                <w:sz w:val="28"/>
                <w:szCs w:val="28"/>
              </w:rPr>
              <w:t>High</w:t>
            </w:r>
            <w:r w:rsidRPr="00070C7E">
              <w:rPr>
                <w:b/>
                <w:bCs/>
                <w:color w:val="000000"/>
                <w:sz w:val="28"/>
                <w:szCs w:val="28"/>
                <w:lang w:val="el-GR"/>
              </w:rPr>
              <w:t>-</w:t>
            </w:r>
            <w:r w:rsidRPr="00070C7E">
              <w:rPr>
                <w:b/>
                <w:bCs/>
                <w:color w:val="000000"/>
                <w:sz w:val="28"/>
                <w:szCs w:val="28"/>
              </w:rPr>
              <w:t>Risk</w:t>
            </w:r>
            <w:r w:rsidRPr="00070C7E">
              <w:rPr>
                <w:b/>
                <w:bCs/>
                <w:color w:val="000000"/>
                <w:sz w:val="28"/>
                <w:szCs w:val="28"/>
                <w:lang w:val="el-GR"/>
              </w:rPr>
              <w:t>:</w:t>
            </w:r>
          </w:p>
        </w:tc>
      </w:tr>
      <w:tr w:rsidR="00121F27" w:rsidRPr="00070C7E" w14:paraId="10DC8D2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C46BD65" w14:textId="77777777" w:rsidR="00121F27" w:rsidRPr="00070C7E" w:rsidRDefault="00000000">
            <w:pPr>
              <w:spacing w:before="40" w:after="40"/>
              <w:rPr>
                <w:sz w:val="28"/>
                <w:szCs w:val="28"/>
                <w:lang w:val="el-GR"/>
              </w:rPr>
            </w:pPr>
            <w:r w:rsidRPr="00070C7E">
              <w:rPr>
                <w:sz w:val="28"/>
                <w:szCs w:val="28"/>
                <w:lang w:val="el-GR"/>
              </w:rPr>
              <w:t>• Δικαστική Οδός: Προσφυγή στο Γενικό Δικαστήριο ΕΕ (</w:t>
            </w:r>
            <w:r w:rsidRPr="00070C7E">
              <w:rPr>
                <w:sz w:val="28"/>
                <w:szCs w:val="28"/>
              </w:rPr>
              <w:t>General</w:t>
            </w:r>
            <w:r w:rsidRPr="00070C7E">
              <w:rPr>
                <w:sz w:val="28"/>
                <w:szCs w:val="28"/>
                <w:lang w:val="el-GR"/>
              </w:rPr>
              <w:t xml:space="preserve"> </w:t>
            </w:r>
            <w:r w:rsidRPr="00070C7E">
              <w:rPr>
                <w:sz w:val="28"/>
                <w:szCs w:val="28"/>
              </w:rPr>
              <w:t>Court</w:t>
            </w:r>
            <w:r w:rsidRPr="00070C7E">
              <w:rPr>
                <w:sz w:val="28"/>
                <w:szCs w:val="28"/>
                <w:lang w:val="el-GR"/>
              </w:rPr>
              <w:t>) κατά της απόφασης Επιτροπής.</w:t>
            </w:r>
          </w:p>
        </w:tc>
      </w:tr>
      <w:tr w:rsidR="00121F27" w:rsidRPr="00070C7E" w14:paraId="225B7E3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820EE1B" w14:textId="77777777" w:rsidR="00121F27" w:rsidRPr="00070C7E" w:rsidRDefault="00000000">
            <w:pPr>
              <w:spacing w:before="40" w:after="40"/>
              <w:rPr>
                <w:sz w:val="28"/>
                <w:szCs w:val="28"/>
                <w:lang w:val="el-GR"/>
              </w:rPr>
            </w:pPr>
            <w:r w:rsidRPr="00070C7E">
              <w:rPr>
                <w:sz w:val="28"/>
                <w:szCs w:val="28"/>
                <w:lang w:val="el-GR"/>
              </w:rPr>
              <w:t>• Λόγοι: Εσφαλμένη εφαρμογή κριτηρίων, παραβίαση αρχής αναλογικότητας, ανεπαρκής αιτιολογία.</w:t>
            </w:r>
          </w:p>
        </w:tc>
      </w:tr>
      <w:tr w:rsidR="00121F27" w:rsidRPr="00070C7E" w14:paraId="75DFBFC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B04E55C" w14:textId="77777777" w:rsidR="00121F27" w:rsidRPr="00070C7E" w:rsidRDefault="00000000">
            <w:pPr>
              <w:spacing w:before="40" w:after="40"/>
              <w:rPr>
                <w:sz w:val="28"/>
                <w:szCs w:val="28"/>
                <w:lang w:val="el-GR"/>
              </w:rPr>
            </w:pPr>
            <w:r w:rsidRPr="00070C7E">
              <w:rPr>
                <w:sz w:val="28"/>
                <w:szCs w:val="28"/>
                <w:lang w:val="el-GR"/>
              </w:rPr>
              <w:t>• Πιθανότητες: Χαμηλές αν η Επιτροπή έχει τεκμηριωμένη αξιολόγηση – τα δικαστήρια σέβονται τη διακριτική ευχέρεια για ζητήματα εθνικής ασφάλειας.</w:t>
            </w:r>
          </w:p>
        </w:tc>
      </w:tr>
      <w:tr w:rsidR="00121F27" w:rsidRPr="00070C7E" w14:paraId="362DC06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23CE2352" w14:textId="77777777" w:rsidR="00121F27" w:rsidRPr="00070C7E" w:rsidRDefault="00000000">
            <w:pPr>
              <w:spacing w:before="40" w:after="40"/>
              <w:rPr>
                <w:sz w:val="28"/>
                <w:szCs w:val="28"/>
                <w:lang w:val="el-GR"/>
              </w:rPr>
            </w:pPr>
            <w:r w:rsidRPr="00070C7E">
              <w:rPr>
                <w:sz w:val="28"/>
                <w:szCs w:val="28"/>
                <w:lang w:val="el-GR"/>
              </w:rPr>
              <w:t xml:space="preserve">• Πρακτικότερη οδός: Συνεργασία με </w:t>
            </w:r>
            <w:r w:rsidRPr="00070C7E">
              <w:rPr>
                <w:sz w:val="28"/>
                <w:szCs w:val="28"/>
              </w:rPr>
              <w:t>industry</w:t>
            </w:r>
            <w:r w:rsidRPr="00070C7E">
              <w:rPr>
                <w:sz w:val="28"/>
                <w:szCs w:val="28"/>
                <w:lang w:val="el-GR"/>
              </w:rPr>
              <w:t xml:space="preserve"> </w:t>
            </w:r>
            <w:r w:rsidRPr="00070C7E">
              <w:rPr>
                <w:sz w:val="28"/>
                <w:szCs w:val="28"/>
              </w:rPr>
              <w:t>associations</w:t>
            </w:r>
            <w:r w:rsidRPr="00070C7E">
              <w:rPr>
                <w:sz w:val="28"/>
                <w:szCs w:val="28"/>
                <w:lang w:val="el-GR"/>
              </w:rPr>
              <w:t xml:space="preserve"> για </w:t>
            </w:r>
            <w:r w:rsidRPr="00070C7E">
              <w:rPr>
                <w:sz w:val="28"/>
                <w:szCs w:val="28"/>
              </w:rPr>
              <w:t>policy</w:t>
            </w:r>
            <w:r w:rsidRPr="00070C7E">
              <w:rPr>
                <w:sz w:val="28"/>
                <w:szCs w:val="28"/>
                <w:lang w:val="el-GR"/>
              </w:rPr>
              <w:t xml:space="preserve"> </w:t>
            </w:r>
            <w:r w:rsidRPr="00070C7E">
              <w:rPr>
                <w:sz w:val="28"/>
                <w:szCs w:val="28"/>
              </w:rPr>
              <w:t>dialogue</w:t>
            </w:r>
            <w:r w:rsidRPr="00070C7E">
              <w:rPr>
                <w:sz w:val="28"/>
                <w:szCs w:val="28"/>
                <w:lang w:val="el-GR"/>
              </w:rPr>
              <w:t xml:space="preserve">, </w:t>
            </w:r>
            <w:r w:rsidRPr="00070C7E">
              <w:rPr>
                <w:sz w:val="28"/>
                <w:szCs w:val="28"/>
              </w:rPr>
              <w:t>lobbying</w:t>
            </w:r>
            <w:r w:rsidRPr="00070C7E">
              <w:rPr>
                <w:sz w:val="28"/>
                <w:szCs w:val="28"/>
                <w:lang w:val="el-GR"/>
              </w:rPr>
              <w:t xml:space="preserve"> για τροποποίηση κριτηρίων.</w:t>
            </w:r>
          </w:p>
        </w:tc>
      </w:tr>
      <w:tr w:rsidR="00121F27" w:rsidRPr="00070C7E" w14:paraId="39184C8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43B116D" w14:textId="77777777" w:rsidR="00121F27" w:rsidRPr="00070C7E" w:rsidRDefault="00000000">
            <w:pPr>
              <w:spacing w:before="40" w:after="40"/>
              <w:rPr>
                <w:sz w:val="28"/>
                <w:szCs w:val="28"/>
                <w:lang w:val="el-GR"/>
              </w:rPr>
            </w:pPr>
            <w:r w:rsidRPr="00070C7E">
              <w:rPr>
                <w:b/>
                <w:bCs/>
                <w:color w:val="000000"/>
                <w:sz w:val="28"/>
                <w:szCs w:val="28"/>
                <w:lang w:val="el-GR"/>
              </w:rPr>
              <w:t>Ερώτηση 3 – Αποχώρηση από Αγορές ΕΕ:</w:t>
            </w:r>
          </w:p>
        </w:tc>
      </w:tr>
      <w:tr w:rsidR="00121F27" w:rsidRPr="00070C7E" w14:paraId="7B741FF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743DA1C6" w14:textId="77777777" w:rsidR="00121F27" w:rsidRPr="00070C7E" w:rsidRDefault="00000000">
            <w:pPr>
              <w:spacing w:before="40" w:after="40"/>
              <w:rPr>
                <w:sz w:val="28"/>
                <w:szCs w:val="28"/>
                <w:lang w:val="el-GR"/>
              </w:rPr>
            </w:pPr>
            <w:r w:rsidRPr="00070C7E">
              <w:rPr>
                <w:sz w:val="28"/>
                <w:szCs w:val="28"/>
                <w:lang w:val="el-GR"/>
              </w:rPr>
              <w:t xml:space="preserve">• ΔΕΝ ΑΠΟΤΕΛΕΙ ΛΥΣΗ: Οι υποχρεώσεις </w:t>
            </w:r>
            <w:r w:rsidRPr="00070C7E">
              <w:rPr>
                <w:sz w:val="28"/>
                <w:szCs w:val="28"/>
              </w:rPr>
              <w:t>CSA</w:t>
            </w:r>
            <w:r w:rsidRPr="00070C7E">
              <w:rPr>
                <w:sz w:val="28"/>
                <w:szCs w:val="28"/>
                <w:lang w:val="el-GR"/>
              </w:rPr>
              <w:t>2/</w:t>
            </w:r>
            <w:r w:rsidRPr="00070C7E">
              <w:rPr>
                <w:sz w:val="28"/>
                <w:szCs w:val="28"/>
              </w:rPr>
              <w:t>NIS</w:t>
            </w:r>
            <w:r w:rsidRPr="00070C7E">
              <w:rPr>
                <w:sz w:val="28"/>
                <w:szCs w:val="28"/>
                <w:lang w:val="el-GR"/>
              </w:rPr>
              <w:t>2 ισχύουν για ΟΛΕΣ τις δραστηριότητες στην ΕΕ, ακόμα και αν η εταιρεία δεν έχει έδρα εκεί.</w:t>
            </w:r>
          </w:p>
        </w:tc>
      </w:tr>
      <w:tr w:rsidR="00121F27" w:rsidRPr="00070C7E" w14:paraId="53395BD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30FC1EE1" w14:textId="77777777" w:rsidR="00121F27" w:rsidRPr="00070C7E" w:rsidRDefault="00000000">
            <w:pPr>
              <w:spacing w:before="40" w:after="40"/>
              <w:rPr>
                <w:sz w:val="28"/>
                <w:szCs w:val="28"/>
                <w:lang w:val="el-GR"/>
              </w:rPr>
            </w:pPr>
            <w:r w:rsidRPr="00070C7E">
              <w:rPr>
                <w:sz w:val="28"/>
                <w:szCs w:val="28"/>
                <w:lang w:val="el-GR"/>
              </w:rPr>
              <w:t>• Επιπλέον: Αποχώρηση από αγορές μπορεί να εκληφθεί ως παραδοχή ευθύνης σε εκκρεμείς δικαστικές υποθέσεις.</w:t>
            </w:r>
          </w:p>
        </w:tc>
      </w:tr>
      <w:tr w:rsidR="00121F27" w:rsidRPr="00070C7E" w14:paraId="54E2A888"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A85AA49" w14:textId="77777777" w:rsidR="00121F27" w:rsidRPr="00070C7E" w:rsidRDefault="00000000">
            <w:pPr>
              <w:spacing w:before="40" w:after="40"/>
              <w:rPr>
                <w:sz w:val="28"/>
                <w:szCs w:val="28"/>
                <w:lang w:val="el-GR"/>
              </w:rPr>
            </w:pPr>
            <w:r w:rsidRPr="00070C7E">
              <w:rPr>
                <w:sz w:val="28"/>
                <w:szCs w:val="28"/>
                <w:lang w:val="el-GR"/>
              </w:rPr>
              <w:t>• Ζημία φήμης και απώλεια αξίας μετοχών.</w:t>
            </w:r>
          </w:p>
        </w:tc>
      </w:tr>
      <w:tr w:rsidR="00121F27" w:rsidRPr="00070C7E" w14:paraId="3964340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6684678" w14:textId="77777777" w:rsidR="00121F27" w:rsidRPr="00070C7E" w:rsidRDefault="00000000">
            <w:pPr>
              <w:spacing w:before="40" w:after="40"/>
              <w:rPr>
                <w:sz w:val="28"/>
                <w:szCs w:val="28"/>
                <w:lang w:val="el-GR"/>
              </w:rPr>
            </w:pPr>
            <w:r w:rsidRPr="00070C7E">
              <w:rPr>
                <w:b/>
                <w:bCs/>
                <w:color w:val="000000"/>
                <w:sz w:val="28"/>
                <w:szCs w:val="28"/>
                <w:lang w:val="el-GR"/>
              </w:rPr>
              <w:t xml:space="preserve">Ερώτηση 4 – </w:t>
            </w:r>
            <w:r w:rsidRPr="00070C7E">
              <w:rPr>
                <w:b/>
                <w:bCs/>
                <w:color w:val="000000"/>
                <w:sz w:val="28"/>
                <w:szCs w:val="28"/>
              </w:rPr>
              <w:t>Best</w:t>
            </w:r>
            <w:r w:rsidRPr="00070C7E">
              <w:rPr>
                <w:b/>
                <w:bCs/>
                <w:color w:val="000000"/>
                <w:sz w:val="28"/>
                <w:szCs w:val="28"/>
                <w:lang w:val="el-GR"/>
              </w:rPr>
              <w:t xml:space="preserve"> </w:t>
            </w:r>
            <w:r w:rsidRPr="00070C7E">
              <w:rPr>
                <w:b/>
                <w:bCs/>
                <w:color w:val="000000"/>
                <w:sz w:val="28"/>
                <w:szCs w:val="28"/>
              </w:rPr>
              <w:t>Practice</w:t>
            </w:r>
            <w:r w:rsidRPr="00070C7E">
              <w:rPr>
                <w:b/>
                <w:bCs/>
                <w:color w:val="000000"/>
                <w:sz w:val="28"/>
                <w:szCs w:val="28"/>
                <w:lang w:val="el-GR"/>
              </w:rPr>
              <w:t xml:space="preserve"> </w:t>
            </w:r>
            <w:r w:rsidRPr="00070C7E">
              <w:rPr>
                <w:b/>
                <w:bCs/>
                <w:color w:val="000000"/>
                <w:sz w:val="28"/>
                <w:szCs w:val="28"/>
              </w:rPr>
              <w:t>Framework</w:t>
            </w:r>
            <w:r w:rsidRPr="00070C7E">
              <w:rPr>
                <w:b/>
                <w:bCs/>
                <w:color w:val="000000"/>
                <w:sz w:val="28"/>
                <w:szCs w:val="28"/>
                <w:lang w:val="el-GR"/>
              </w:rPr>
              <w:t xml:space="preserve"> για το Μέλλον:</w:t>
            </w:r>
          </w:p>
        </w:tc>
      </w:tr>
      <w:tr w:rsidR="00121F27" w:rsidRPr="00070C7E" w14:paraId="297E3C8D"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42BA5A3" w14:textId="77777777" w:rsidR="00121F27" w:rsidRPr="00070C7E" w:rsidRDefault="00000000">
            <w:pPr>
              <w:spacing w:before="40" w:after="40"/>
              <w:rPr>
                <w:sz w:val="28"/>
                <w:szCs w:val="28"/>
                <w:lang w:val="el-GR"/>
              </w:rPr>
            </w:pPr>
            <w:r w:rsidRPr="00070C7E">
              <w:rPr>
                <w:sz w:val="28"/>
                <w:szCs w:val="28"/>
                <w:lang w:val="el-GR"/>
              </w:rPr>
              <w:t xml:space="preserve">• Τακτικά </w:t>
            </w:r>
            <w:r w:rsidRPr="00070C7E">
              <w:rPr>
                <w:sz w:val="28"/>
                <w:szCs w:val="28"/>
              </w:rPr>
              <w:t>EU</w:t>
            </w:r>
            <w:r w:rsidRPr="00070C7E">
              <w:rPr>
                <w:sz w:val="28"/>
                <w:szCs w:val="28"/>
                <w:lang w:val="el-GR"/>
              </w:rPr>
              <w:t>-</w:t>
            </w:r>
            <w:r w:rsidRPr="00070C7E">
              <w:rPr>
                <w:sz w:val="28"/>
                <w:szCs w:val="28"/>
              </w:rPr>
              <w:t>level</w:t>
            </w:r>
            <w:r w:rsidRPr="00070C7E">
              <w:rPr>
                <w:sz w:val="28"/>
                <w:szCs w:val="28"/>
                <w:lang w:val="el-GR"/>
              </w:rPr>
              <w:t xml:space="preserve"> </w:t>
            </w:r>
            <w:r w:rsidRPr="00070C7E">
              <w:rPr>
                <w:sz w:val="28"/>
                <w:szCs w:val="28"/>
              </w:rPr>
              <w:t>risk</w:t>
            </w:r>
            <w:r w:rsidRPr="00070C7E">
              <w:rPr>
                <w:sz w:val="28"/>
                <w:szCs w:val="28"/>
                <w:lang w:val="el-GR"/>
              </w:rPr>
              <w:t xml:space="preserve"> </w:t>
            </w:r>
            <w:r w:rsidRPr="00070C7E">
              <w:rPr>
                <w:sz w:val="28"/>
                <w:szCs w:val="28"/>
              </w:rPr>
              <w:t>assessments</w:t>
            </w:r>
            <w:r w:rsidRPr="00070C7E">
              <w:rPr>
                <w:sz w:val="28"/>
                <w:szCs w:val="28"/>
                <w:lang w:val="el-GR"/>
              </w:rPr>
              <w:t xml:space="preserve"> για όλους τους κρίσιμους </w:t>
            </w:r>
            <w:r w:rsidRPr="00070C7E">
              <w:rPr>
                <w:sz w:val="28"/>
                <w:szCs w:val="28"/>
              </w:rPr>
              <w:t>vendors</w:t>
            </w:r>
            <w:r w:rsidRPr="00070C7E">
              <w:rPr>
                <w:sz w:val="28"/>
                <w:szCs w:val="28"/>
                <w:lang w:val="el-GR"/>
              </w:rPr>
              <w:t xml:space="preserve"> (τουλάχιστον ετήσια).</w:t>
            </w:r>
          </w:p>
        </w:tc>
      </w:tr>
      <w:tr w:rsidR="00121F27" w:rsidRPr="00070C7E" w14:paraId="0A43B74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6AE5BAFF" w14:textId="77777777" w:rsidR="00121F27" w:rsidRPr="00070C7E" w:rsidRDefault="00000000">
            <w:pPr>
              <w:spacing w:before="40" w:after="40"/>
              <w:rPr>
                <w:sz w:val="28"/>
                <w:szCs w:val="28"/>
              </w:rPr>
            </w:pPr>
            <w:r w:rsidRPr="00070C7E">
              <w:rPr>
                <w:sz w:val="28"/>
                <w:szCs w:val="28"/>
              </w:rPr>
              <w:t xml:space="preserve">• </w:t>
            </w:r>
            <w:proofErr w:type="spellStart"/>
            <w:r w:rsidRPr="00070C7E">
              <w:rPr>
                <w:sz w:val="28"/>
                <w:szCs w:val="28"/>
              </w:rPr>
              <w:t>Δημιουργί</w:t>
            </w:r>
            <w:proofErr w:type="spellEnd"/>
            <w:r w:rsidRPr="00070C7E">
              <w:rPr>
                <w:sz w:val="28"/>
                <w:szCs w:val="28"/>
              </w:rPr>
              <w:t xml:space="preserve">α Supplier Security Program: </w:t>
            </w:r>
            <w:proofErr w:type="spellStart"/>
            <w:r w:rsidRPr="00070C7E">
              <w:rPr>
                <w:sz w:val="28"/>
                <w:szCs w:val="28"/>
              </w:rPr>
              <w:t>Αξιολόγηση</w:t>
            </w:r>
            <w:proofErr w:type="spellEnd"/>
            <w:r w:rsidRPr="00070C7E">
              <w:rPr>
                <w:sz w:val="28"/>
                <w:szCs w:val="28"/>
              </w:rPr>
              <w:t xml:space="preserve"> </w:t>
            </w:r>
            <w:proofErr w:type="spellStart"/>
            <w:r w:rsidRPr="00070C7E">
              <w:rPr>
                <w:sz w:val="28"/>
                <w:szCs w:val="28"/>
              </w:rPr>
              <w:t>γεω</w:t>
            </w:r>
            <w:proofErr w:type="spellEnd"/>
            <w:r w:rsidRPr="00070C7E">
              <w:rPr>
                <w:sz w:val="28"/>
                <w:szCs w:val="28"/>
              </w:rPr>
              <w:t xml:space="preserve">πολιτικού </w:t>
            </w:r>
            <w:proofErr w:type="spellStart"/>
            <w:r w:rsidRPr="00070C7E">
              <w:rPr>
                <w:sz w:val="28"/>
                <w:szCs w:val="28"/>
              </w:rPr>
              <w:t>ρίσκου</w:t>
            </w:r>
            <w:proofErr w:type="spellEnd"/>
            <w:r w:rsidRPr="00070C7E">
              <w:rPr>
                <w:sz w:val="28"/>
                <w:szCs w:val="28"/>
              </w:rPr>
              <w:t xml:space="preserve">, contractual security requirements, </w:t>
            </w:r>
            <w:proofErr w:type="spellStart"/>
            <w:r w:rsidRPr="00070C7E">
              <w:rPr>
                <w:sz w:val="28"/>
                <w:szCs w:val="28"/>
              </w:rPr>
              <w:t>δικ</w:t>
            </w:r>
            <w:proofErr w:type="spellEnd"/>
            <w:r w:rsidRPr="00070C7E">
              <w:rPr>
                <w:sz w:val="28"/>
                <w:szCs w:val="28"/>
              </w:rPr>
              <w:t>αίωμα audit.</w:t>
            </w:r>
          </w:p>
        </w:tc>
      </w:tr>
      <w:tr w:rsidR="00121F27" w:rsidRPr="00070C7E" w14:paraId="2F630E2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62DC101D" w14:textId="77777777" w:rsidR="00121F27" w:rsidRPr="00070C7E" w:rsidRDefault="00000000">
            <w:pPr>
              <w:spacing w:before="40" w:after="40"/>
              <w:rPr>
                <w:sz w:val="28"/>
                <w:szCs w:val="28"/>
                <w:lang w:val="el-GR"/>
              </w:rPr>
            </w:pPr>
            <w:r w:rsidRPr="00070C7E">
              <w:rPr>
                <w:sz w:val="28"/>
                <w:szCs w:val="28"/>
                <w:lang w:val="el-GR"/>
              </w:rPr>
              <w:t xml:space="preserve">• </w:t>
            </w:r>
            <w:r w:rsidRPr="00070C7E">
              <w:rPr>
                <w:sz w:val="28"/>
                <w:szCs w:val="28"/>
              </w:rPr>
              <w:t>CSA</w:t>
            </w:r>
            <w:r w:rsidRPr="00070C7E">
              <w:rPr>
                <w:sz w:val="28"/>
                <w:szCs w:val="28"/>
                <w:lang w:val="el-GR"/>
              </w:rPr>
              <w:t>2 πιστοποίηση σε επίπεδο '</w:t>
            </w:r>
            <w:r w:rsidRPr="00070C7E">
              <w:rPr>
                <w:sz w:val="28"/>
                <w:szCs w:val="28"/>
              </w:rPr>
              <w:t>High</w:t>
            </w:r>
            <w:r w:rsidRPr="00070C7E">
              <w:rPr>
                <w:sz w:val="28"/>
                <w:szCs w:val="28"/>
                <w:lang w:val="el-GR"/>
              </w:rPr>
              <w:t xml:space="preserve">' για </w:t>
            </w:r>
            <w:r w:rsidRPr="00070C7E">
              <w:rPr>
                <w:sz w:val="28"/>
                <w:szCs w:val="28"/>
              </w:rPr>
              <w:t>key</w:t>
            </w:r>
            <w:r w:rsidRPr="00070C7E">
              <w:rPr>
                <w:sz w:val="28"/>
                <w:szCs w:val="28"/>
                <w:lang w:val="el-GR"/>
              </w:rPr>
              <w:t xml:space="preserve"> </w:t>
            </w:r>
            <w:r w:rsidRPr="00070C7E">
              <w:rPr>
                <w:sz w:val="28"/>
                <w:szCs w:val="28"/>
              </w:rPr>
              <w:t>ICT</w:t>
            </w:r>
            <w:r w:rsidRPr="00070C7E">
              <w:rPr>
                <w:sz w:val="28"/>
                <w:szCs w:val="28"/>
                <w:lang w:val="el-GR"/>
              </w:rPr>
              <w:t xml:space="preserve"> </w:t>
            </w:r>
            <w:r w:rsidRPr="00070C7E">
              <w:rPr>
                <w:sz w:val="28"/>
                <w:szCs w:val="28"/>
              </w:rPr>
              <w:t>assets</w:t>
            </w:r>
            <w:r w:rsidRPr="00070C7E">
              <w:rPr>
                <w:sz w:val="28"/>
                <w:szCs w:val="28"/>
                <w:lang w:val="el-GR"/>
              </w:rPr>
              <w:t xml:space="preserve"> – τακτική ανανέωση.</w:t>
            </w:r>
          </w:p>
        </w:tc>
      </w:tr>
      <w:tr w:rsidR="00121F27" w:rsidRPr="00070C7E" w14:paraId="6A213B1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06223A3F" w14:textId="77777777" w:rsidR="00121F27" w:rsidRPr="00070C7E" w:rsidRDefault="00000000">
            <w:pPr>
              <w:spacing w:before="40" w:after="40"/>
              <w:rPr>
                <w:sz w:val="28"/>
                <w:szCs w:val="28"/>
                <w:lang w:val="el-GR"/>
              </w:rPr>
            </w:pPr>
            <w:r w:rsidRPr="00070C7E">
              <w:rPr>
                <w:sz w:val="28"/>
                <w:szCs w:val="28"/>
                <w:lang w:val="el-GR"/>
              </w:rPr>
              <w:t xml:space="preserve">• </w:t>
            </w:r>
            <w:r w:rsidRPr="00070C7E">
              <w:rPr>
                <w:sz w:val="28"/>
                <w:szCs w:val="28"/>
              </w:rPr>
              <w:t>Diversification</w:t>
            </w:r>
            <w:r w:rsidRPr="00070C7E">
              <w:rPr>
                <w:sz w:val="28"/>
                <w:szCs w:val="28"/>
                <w:lang w:val="el-GR"/>
              </w:rPr>
              <w:t xml:space="preserve">: Στρατηγική για χρήση </w:t>
            </w:r>
            <w:r w:rsidRPr="00070C7E">
              <w:rPr>
                <w:sz w:val="28"/>
                <w:szCs w:val="28"/>
              </w:rPr>
              <w:t>EU</w:t>
            </w:r>
            <w:r w:rsidRPr="00070C7E">
              <w:rPr>
                <w:sz w:val="28"/>
                <w:szCs w:val="28"/>
                <w:lang w:val="el-GR"/>
              </w:rPr>
              <w:t>/</w:t>
            </w:r>
            <w:r w:rsidRPr="00070C7E">
              <w:rPr>
                <w:sz w:val="28"/>
                <w:szCs w:val="28"/>
              </w:rPr>
              <w:t>trusted</w:t>
            </w:r>
            <w:r w:rsidRPr="00070C7E">
              <w:rPr>
                <w:sz w:val="28"/>
                <w:szCs w:val="28"/>
                <w:lang w:val="el-GR"/>
              </w:rPr>
              <w:t xml:space="preserve"> </w:t>
            </w:r>
            <w:r w:rsidRPr="00070C7E">
              <w:rPr>
                <w:sz w:val="28"/>
                <w:szCs w:val="28"/>
              </w:rPr>
              <w:t>vendors</w:t>
            </w:r>
            <w:r w:rsidRPr="00070C7E">
              <w:rPr>
                <w:sz w:val="28"/>
                <w:szCs w:val="28"/>
                <w:lang w:val="el-GR"/>
              </w:rPr>
              <w:t xml:space="preserve"> σε κρίσιμη υποδομή (&gt;80% </w:t>
            </w:r>
            <w:r w:rsidRPr="00070C7E">
              <w:rPr>
                <w:sz w:val="28"/>
                <w:szCs w:val="28"/>
              </w:rPr>
              <w:t>EU</w:t>
            </w:r>
            <w:r w:rsidRPr="00070C7E">
              <w:rPr>
                <w:sz w:val="28"/>
                <w:szCs w:val="28"/>
                <w:lang w:val="el-GR"/>
              </w:rPr>
              <w:t xml:space="preserve"> </w:t>
            </w:r>
            <w:r w:rsidRPr="00070C7E">
              <w:rPr>
                <w:sz w:val="28"/>
                <w:szCs w:val="28"/>
              </w:rPr>
              <w:t>vendors</w:t>
            </w:r>
            <w:r w:rsidRPr="00070C7E">
              <w:rPr>
                <w:sz w:val="28"/>
                <w:szCs w:val="28"/>
                <w:lang w:val="el-GR"/>
              </w:rPr>
              <w:t>).</w:t>
            </w:r>
          </w:p>
        </w:tc>
      </w:tr>
      <w:tr w:rsidR="00121F27" w:rsidRPr="00070C7E" w14:paraId="32C1F40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17E47750" w14:textId="77777777" w:rsidR="00121F27" w:rsidRPr="00070C7E" w:rsidRDefault="00000000">
            <w:pPr>
              <w:spacing w:before="40" w:after="40"/>
              <w:rPr>
                <w:sz w:val="28"/>
                <w:szCs w:val="28"/>
                <w:lang w:val="el-GR"/>
              </w:rPr>
            </w:pPr>
            <w:r w:rsidRPr="00070C7E">
              <w:rPr>
                <w:sz w:val="28"/>
                <w:szCs w:val="28"/>
                <w:lang w:val="el-GR"/>
              </w:rPr>
              <w:t xml:space="preserve">• Εσωτερική εκπαίδευση νομικής και τεχνικής ομάδας σε </w:t>
            </w:r>
            <w:r w:rsidRPr="00070C7E">
              <w:rPr>
                <w:sz w:val="28"/>
                <w:szCs w:val="28"/>
              </w:rPr>
              <w:t>CSA</w:t>
            </w:r>
            <w:r w:rsidRPr="00070C7E">
              <w:rPr>
                <w:sz w:val="28"/>
                <w:szCs w:val="28"/>
                <w:lang w:val="el-GR"/>
              </w:rPr>
              <w:t>2/</w:t>
            </w:r>
            <w:r w:rsidRPr="00070C7E">
              <w:rPr>
                <w:sz w:val="28"/>
                <w:szCs w:val="28"/>
              </w:rPr>
              <w:t>NIS</w:t>
            </w:r>
            <w:r w:rsidRPr="00070C7E">
              <w:rPr>
                <w:sz w:val="28"/>
                <w:szCs w:val="28"/>
                <w:lang w:val="el-GR"/>
              </w:rPr>
              <w:t>2.</w:t>
            </w:r>
          </w:p>
        </w:tc>
      </w:tr>
      <w:tr w:rsidR="00121F27" w:rsidRPr="00070C7E" w14:paraId="76061BD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E8F5E9"/>
            <w:tcMar>
              <w:top w:w="60" w:type="dxa"/>
              <w:left w:w="160" w:type="dxa"/>
              <w:bottom w:w="60" w:type="dxa"/>
              <w:right w:w="160" w:type="dxa"/>
            </w:tcMar>
          </w:tcPr>
          <w:p w14:paraId="55BAB031" w14:textId="77777777" w:rsidR="00121F27" w:rsidRPr="00070C7E" w:rsidRDefault="00000000">
            <w:pPr>
              <w:spacing w:before="40" w:after="40"/>
              <w:rPr>
                <w:sz w:val="28"/>
                <w:szCs w:val="28"/>
              </w:rPr>
            </w:pPr>
            <w:r w:rsidRPr="00070C7E">
              <w:rPr>
                <w:sz w:val="28"/>
                <w:szCs w:val="28"/>
              </w:rPr>
              <w:t>• Cyber insurance policy π</w:t>
            </w:r>
            <w:proofErr w:type="spellStart"/>
            <w:r w:rsidRPr="00070C7E">
              <w:rPr>
                <w:sz w:val="28"/>
                <w:szCs w:val="28"/>
              </w:rPr>
              <w:t>ου</w:t>
            </w:r>
            <w:proofErr w:type="spellEnd"/>
            <w:r w:rsidRPr="00070C7E">
              <w:rPr>
                <w:sz w:val="28"/>
                <w:szCs w:val="28"/>
              </w:rPr>
              <w:t xml:space="preserve"> κα</w:t>
            </w:r>
            <w:proofErr w:type="spellStart"/>
            <w:r w:rsidRPr="00070C7E">
              <w:rPr>
                <w:sz w:val="28"/>
                <w:szCs w:val="28"/>
              </w:rPr>
              <w:t>λύ</w:t>
            </w:r>
            <w:proofErr w:type="spellEnd"/>
            <w:r w:rsidRPr="00070C7E">
              <w:rPr>
                <w:sz w:val="28"/>
                <w:szCs w:val="28"/>
              </w:rPr>
              <w:t>πτει regulatory fines και third-party claims.</w:t>
            </w:r>
          </w:p>
        </w:tc>
      </w:tr>
    </w:tbl>
    <w:p w14:paraId="63680C35" w14:textId="77777777" w:rsidR="00121F27" w:rsidRPr="00070C7E" w:rsidRDefault="00121F27">
      <w:pPr>
        <w:spacing w:before="60" w:after="60"/>
        <w:rPr>
          <w:sz w:val="28"/>
          <w:szCs w:val="28"/>
        </w:rPr>
      </w:pPr>
    </w:p>
    <w:p w14:paraId="29A93123" w14:textId="77777777" w:rsidR="00121F27" w:rsidRPr="00070C7E" w:rsidRDefault="00000000">
      <w:pPr>
        <w:rPr>
          <w:sz w:val="28"/>
          <w:szCs w:val="28"/>
        </w:rPr>
      </w:pPr>
      <w:r w:rsidRPr="00070C7E">
        <w:rPr>
          <w:sz w:val="28"/>
          <w:szCs w:val="28"/>
        </w:rPr>
        <w:lastRenderedPageBreak/>
        <w:br w:type="page"/>
      </w:r>
    </w:p>
    <w:p w14:paraId="5ACEC40F" w14:textId="77777777" w:rsidR="00121F27" w:rsidRPr="00070C7E" w:rsidRDefault="00000000">
      <w:pPr>
        <w:pStyle w:val="Heading1"/>
        <w:rPr>
          <w:sz w:val="28"/>
          <w:szCs w:val="28"/>
        </w:rPr>
      </w:pPr>
      <w:r w:rsidRPr="00070C7E">
        <w:rPr>
          <w:sz w:val="28"/>
          <w:szCs w:val="28"/>
        </w:rPr>
        <w:lastRenderedPageBreak/>
        <w:t xml:space="preserve">ΜΕΡΟΣ Ε: </w:t>
      </w:r>
      <w:proofErr w:type="spellStart"/>
      <w:r w:rsidRPr="00070C7E">
        <w:rPr>
          <w:sz w:val="28"/>
          <w:szCs w:val="28"/>
        </w:rPr>
        <w:t>Σύνοψη</w:t>
      </w:r>
      <w:proofErr w:type="spellEnd"/>
      <w:r w:rsidRPr="00070C7E">
        <w:rPr>
          <w:sz w:val="28"/>
          <w:szCs w:val="28"/>
        </w:rPr>
        <w:t xml:space="preserve"> &amp; Βα</w:t>
      </w:r>
      <w:proofErr w:type="spellStart"/>
      <w:r w:rsidRPr="00070C7E">
        <w:rPr>
          <w:sz w:val="28"/>
          <w:szCs w:val="28"/>
        </w:rPr>
        <w:t>σικά</w:t>
      </w:r>
      <w:proofErr w:type="spellEnd"/>
      <w:r w:rsidRPr="00070C7E">
        <w:rPr>
          <w:sz w:val="28"/>
          <w:szCs w:val="28"/>
        </w:rPr>
        <w:t xml:space="preserve"> Takeaways</w:t>
      </w:r>
    </w:p>
    <w:p w14:paraId="49446411" w14:textId="77777777" w:rsidR="00121F27" w:rsidRPr="00070C7E" w:rsidRDefault="00121F27">
      <w:pPr>
        <w:pBdr>
          <w:bottom w:val="single" w:sz="6" w:space="1" w:color="2E75B6"/>
        </w:pBdr>
        <w:spacing w:before="120" w:after="120"/>
        <w:rPr>
          <w:sz w:val="28"/>
          <w:szCs w:val="28"/>
        </w:rPr>
      </w:pPr>
    </w:p>
    <w:p w14:paraId="5FBFBA3D" w14:textId="77777777" w:rsidR="00121F27" w:rsidRPr="00070C7E" w:rsidRDefault="00121F27">
      <w:pPr>
        <w:spacing w:before="60" w:after="60"/>
        <w:rPr>
          <w:sz w:val="28"/>
          <w:szCs w:val="28"/>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21F27" w:rsidRPr="00070C7E" w14:paraId="3781CBB0"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59589CBC" w14:textId="77777777" w:rsidR="00121F27" w:rsidRPr="00070C7E" w:rsidRDefault="00000000">
            <w:pPr>
              <w:rPr>
                <w:sz w:val="28"/>
                <w:szCs w:val="28"/>
                <w:lang w:val="el-GR"/>
              </w:rPr>
            </w:pPr>
            <w:r w:rsidRPr="00070C7E">
              <w:rPr>
                <w:b/>
                <w:bCs/>
                <w:color w:val="FFFFFF"/>
                <w:sz w:val="28"/>
                <w:szCs w:val="28"/>
                <w:lang w:val="el-GR"/>
              </w:rPr>
              <w:t>10 Βασικά Σημεία που Πρέπει να Θυμάστε</w:t>
            </w:r>
          </w:p>
        </w:tc>
      </w:tr>
      <w:tr w:rsidR="00121F27" w:rsidRPr="00070C7E" w14:paraId="26154E1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096FEE4A" w14:textId="77777777" w:rsidR="00121F27" w:rsidRPr="00070C7E" w:rsidRDefault="00000000">
            <w:pPr>
              <w:spacing w:before="40" w:after="40"/>
              <w:rPr>
                <w:sz w:val="28"/>
                <w:szCs w:val="28"/>
                <w:lang w:val="el-GR"/>
              </w:rPr>
            </w:pPr>
            <w:r w:rsidRPr="00070C7E">
              <w:rPr>
                <w:sz w:val="28"/>
                <w:szCs w:val="28"/>
                <w:lang w:val="el-GR"/>
              </w:rPr>
              <w:t xml:space="preserve">1. Το </w:t>
            </w:r>
            <w:r w:rsidRPr="00070C7E">
              <w:rPr>
                <w:sz w:val="28"/>
                <w:szCs w:val="28"/>
              </w:rPr>
              <w:t>CSA</w:t>
            </w:r>
            <w:r w:rsidRPr="00070C7E">
              <w:rPr>
                <w:sz w:val="28"/>
                <w:szCs w:val="28"/>
                <w:lang w:val="el-GR"/>
              </w:rPr>
              <w:t xml:space="preserve">2 εισάγει δεσμευτικούς – όχι εθελοντικούς – κανόνες </w:t>
            </w:r>
            <w:r w:rsidRPr="00070C7E">
              <w:rPr>
                <w:sz w:val="28"/>
                <w:szCs w:val="28"/>
              </w:rPr>
              <w:t>supply</w:t>
            </w:r>
            <w:r w:rsidRPr="00070C7E">
              <w:rPr>
                <w:sz w:val="28"/>
                <w:szCs w:val="28"/>
                <w:lang w:val="el-GR"/>
              </w:rPr>
              <w:t xml:space="preserve"> </w:t>
            </w:r>
            <w:r w:rsidRPr="00070C7E">
              <w:rPr>
                <w:sz w:val="28"/>
                <w:szCs w:val="28"/>
              </w:rPr>
              <w:t>chain</w:t>
            </w:r>
            <w:r w:rsidRPr="00070C7E">
              <w:rPr>
                <w:sz w:val="28"/>
                <w:szCs w:val="28"/>
                <w:lang w:val="el-GR"/>
              </w:rPr>
              <w:t xml:space="preserve"> </w:t>
            </w:r>
            <w:r w:rsidRPr="00070C7E">
              <w:rPr>
                <w:sz w:val="28"/>
                <w:szCs w:val="28"/>
              </w:rPr>
              <w:t>security</w:t>
            </w:r>
            <w:r w:rsidRPr="00070C7E">
              <w:rPr>
                <w:sz w:val="28"/>
                <w:szCs w:val="28"/>
                <w:lang w:val="el-GR"/>
              </w:rPr>
              <w:t xml:space="preserve"> για κρίσιμους τομείς.</w:t>
            </w:r>
          </w:p>
        </w:tc>
      </w:tr>
      <w:tr w:rsidR="00121F27" w:rsidRPr="00070C7E" w14:paraId="1201B31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1A60E36E" w14:textId="77777777" w:rsidR="00121F27" w:rsidRPr="00070C7E" w:rsidRDefault="00000000">
            <w:pPr>
              <w:spacing w:before="40" w:after="40"/>
              <w:rPr>
                <w:sz w:val="28"/>
                <w:szCs w:val="28"/>
                <w:lang w:val="el-GR"/>
              </w:rPr>
            </w:pPr>
            <w:r w:rsidRPr="00070C7E">
              <w:rPr>
                <w:sz w:val="28"/>
                <w:szCs w:val="28"/>
                <w:lang w:val="el-GR"/>
              </w:rPr>
              <w:t>2.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w:t>
            </w:r>
            <w:r w:rsidRPr="00070C7E">
              <w:rPr>
                <w:sz w:val="28"/>
                <w:szCs w:val="28"/>
              </w:rPr>
              <w:t>supplier</w:t>
            </w:r>
            <w:r w:rsidRPr="00070C7E">
              <w:rPr>
                <w:sz w:val="28"/>
                <w:szCs w:val="28"/>
                <w:lang w:val="el-GR"/>
              </w:rPr>
              <w:t>» είναι κυρίως γεωπολιτική έννοια, όχι μόνο τεχνική – νόμοι χώρας καταγωγής είναι κρίσιμο κριτήριο.</w:t>
            </w:r>
          </w:p>
        </w:tc>
      </w:tr>
      <w:tr w:rsidR="00121F27" w:rsidRPr="00070C7E" w14:paraId="5B0CD25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6640B280" w14:textId="77777777" w:rsidR="00121F27" w:rsidRPr="00070C7E" w:rsidRDefault="00000000">
            <w:pPr>
              <w:spacing w:before="40" w:after="40"/>
              <w:rPr>
                <w:sz w:val="28"/>
                <w:szCs w:val="28"/>
                <w:lang w:val="el-GR"/>
              </w:rPr>
            </w:pPr>
            <w:r w:rsidRPr="00070C7E">
              <w:rPr>
                <w:sz w:val="28"/>
                <w:szCs w:val="28"/>
                <w:lang w:val="el-GR"/>
              </w:rPr>
              <w:t xml:space="preserve">3. </w:t>
            </w:r>
            <w:r w:rsidRPr="00070C7E">
              <w:rPr>
                <w:sz w:val="28"/>
                <w:szCs w:val="28"/>
              </w:rPr>
              <w:t>Phase</w:t>
            </w:r>
            <w:r w:rsidRPr="00070C7E">
              <w:rPr>
                <w:sz w:val="28"/>
                <w:szCs w:val="28"/>
                <w:lang w:val="el-GR"/>
              </w:rPr>
              <w:t>-</w:t>
            </w:r>
            <w:r w:rsidRPr="00070C7E">
              <w:rPr>
                <w:sz w:val="28"/>
                <w:szCs w:val="28"/>
              </w:rPr>
              <w:t>out</w:t>
            </w:r>
            <w:r w:rsidRPr="00070C7E">
              <w:rPr>
                <w:sz w:val="28"/>
                <w:szCs w:val="28"/>
                <w:lang w:val="el-GR"/>
              </w:rPr>
              <w:t xml:space="preserve"> </w:t>
            </w:r>
            <w:r w:rsidRPr="00070C7E">
              <w:rPr>
                <w:sz w:val="28"/>
                <w:szCs w:val="28"/>
              </w:rPr>
              <w:t>high</w:t>
            </w:r>
            <w:r w:rsidRPr="00070C7E">
              <w:rPr>
                <w:sz w:val="28"/>
                <w:szCs w:val="28"/>
                <w:lang w:val="el-GR"/>
              </w:rPr>
              <w:t>-</w:t>
            </w:r>
            <w:r w:rsidRPr="00070C7E">
              <w:rPr>
                <w:sz w:val="28"/>
                <w:szCs w:val="28"/>
              </w:rPr>
              <w:t>risk</w:t>
            </w:r>
            <w:r w:rsidRPr="00070C7E">
              <w:rPr>
                <w:sz w:val="28"/>
                <w:szCs w:val="28"/>
                <w:lang w:val="el-GR"/>
              </w:rPr>
              <w:t xml:space="preserve"> </w:t>
            </w:r>
            <w:r w:rsidRPr="00070C7E">
              <w:rPr>
                <w:sz w:val="28"/>
                <w:szCs w:val="28"/>
              </w:rPr>
              <w:t>suppliers</w:t>
            </w:r>
            <w:r w:rsidRPr="00070C7E">
              <w:rPr>
                <w:sz w:val="28"/>
                <w:szCs w:val="28"/>
                <w:lang w:val="el-GR"/>
              </w:rPr>
              <w:t xml:space="preserve"> σε τηλεπικοινωνίες: </w:t>
            </w:r>
            <w:r w:rsidRPr="00070C7E">
              <w:rPr>
                <w:sz w:val="28"/>
                <w:szCs w:val="28"/>
              </w:rPr>
              <w:t>max</w:t>
            </w:r>
            <w:r w:rsidRPr="00070C7E">
              <w:rPr>
                <w:sz w:val="28"/>
                <w:szCs w:val="28"/>
                <w:lang w:val="el-GR"/>
              </w:rPr>
              <w:t xml:space="preserve"> 36 μήνες από τον χαρακτηρισμό.</w:t>
            </w:r>
          </w:p>
        </w:tc>
      </w:tr>
      <w:tr w:rsidR="00121F27" w:rsidRPr="00070C7E" w14:paraId="63D26D7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15EDEE0F" w14:textId="77777777" w:rsidR="00121F27" w:rsidRPr="00070C7E" w:rsidRDefault="00000000">
            <w:pPr>
              <w:spacing w:before="40" w:after="40"/>
              <w:rPr>
                <w:sz w:val="28"/>
                <w:szCs w:val="28"/>
                <w:lang w:val="el-GR"/>
              </w:rPr>
            </w:pPr>
            <w:r w:rsidRPr="00070C7E">
              <w:rPr>
                <w:sz w:val="28"/>
                <w:szCs w:val="28"/>
                <w:lang w:val="el-GR"/>
              </w:rPr>
              <w:t xml:space="preserve">4. Πρόστιμα έως 7% παγκόσμιου τζίρου – </w:t>
            </w:r>
            <w:r w:rsidRPr="00070C7E">
              <w:rPr>
                <w:sz w:val="28"/>
                <w:szCs w:val="28"/>
              </w:rPr>
              <w:t>corporate</w:t>
            </w:r>
            <w:r w:rsidRPr="00070C7E">
              <w:rPr>
                <w:sz w:val="28"/>
                <w:szCs w:val="28"/>
                <w:lang w:val="el-GR"/>
              </w:rPr>
              <w:t xml:space="preserve"> </w:t>
            </w:r>
            <w:r w:rsidRPr="00070C7E">
              <w:rPr>
                <w:sz w:val="28"/>
                <w:szCs w:val="28"/>
              </w:rPr>
              <w:t>accountability</w:t>
            </w:r>
            <w:r w:rsidRPr="00070C7E">
              <w:rPr>
                <w:sz w:val="28"/>
                <w:szCs w:val="28"/>
                <w:lang w:val="el-GR"/>
              </w:rPr>
              <w:t xml:space="preserve"> σε επίπεδο </w:t>
            </w:r>
            <w:r w:rsidRPr="00070C7E">
              <w:rPr>
                <w:sz w:val="28"/>
                <w:szCs w:val="28"/>
              </w:rPr>
              <w:t>management</w:t>
            </w:r>
            <w:r w:rsidRPr="00070C7E">
              <w:rPr>
                <w:sz w:val="28"/>
                <w:szCs w:val="28"/>
                <w:lang w:val="el-GR"/>
              </w:rPr>
              <w:t xml:space="preserve"> </w:t>
            </w:r>
            <w:r w:rsidRPr="00070C7E">
              <w:rPr>
                <w:sz w:val="28"/>
                <w:szCs w:val="28"/>
              </w:rPr>
              <w:t>body</w:t>
            </w:r>
            <w:r w:rsidRPr="00070C7E">
              <w:rPr>
                <w:sz w:val="28"/>
                <w:szCs w:val="28"/>
                <w:lang w:val="el-GR"/>
              </w:rPr>
              <w:t>.</w:t>
            </w:r>
          </w:p>
        </w:tc>
      </w:tr>
      <w:tr w:rsidR="00121F27" w:rsidRPr="00070C7E" w14:paraId="3E1A2349"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1ABF75E2" w14:textId="77777777" w:rsidR="00121F27" w:rsidRPr="00070C7E" w:rsidRDefault="00000000">
            <w:pPr>
              <w:spacing w:before="40" w:after="40"/>
              <w:rPr>
                <w:sz w:val="28"/>
                <w:szCs w:val="28"/>
                <w:lang w:val="el-GR"/>
              </w:rPr>
            </w:pPr>
            <w:r w:rsidRPr="00070C7E">
              <w:rPr>
                <w:sz w:val="28"/>
                <w:szCs w:val="28"/>
                <w:lang w:val="el-GR"/>
              </w:rPr>
              <w:t xml:space="preserve">5. </w:t>
            </w:r>
            <w:r w:rsidRPr="00070C7E">
              <w:rPr>
                <w:sz w:val="28"/>
                <w:szCs w:val="28"/>
              </w:rPr>
              <w:t>CSA</w:t>
            </w:r>
            <w:r w:rsidRPr="00070C7E">
              <w:rPr>
                <w:sz w:val="28"/>
                <w:szCs w:val="28"/>
                <w:lang w:val="el-GR"/>
              </w:rPr>
              <w:t xml:space="preserve">2 πιστοποίηση = </w:t>
            </w:r>
            <w:r w:rsidRPr="00070C7E">
              <w:rPr>
                <w:sz w:val="28"/>
                <w:szCs w:val="28"/>
              </w:rPr>
              <w:t>presumption</w:t>
            </w:r>
            <w:r w:rsidRPr="00070C7E">
              <w:rPr>
                <w:sz w:val="28"/>
                <w:szCs w:val="28"/>
                <w:lang w:val="el-GR"/>
              </w:rPr>
              <w:t xml:space="preserve"> </w:t>
            </w:r>
            <w:r w:rsidRPr="00070C7E">
              <w:rPr>
                <w:sz w:val="28"/>
                <w:szCs w:val="28"/>
              </w:rPr>
              <w:t>of</w:t>
            </w:r>
            <w:r w:rsidRPr="00070C7E">
              <w:rPr>
                <w:sz w:val="28"/>
                <w:szCs w:val="28"/>
                <w:lang w:val="el-GR"/>
              </w:rPr>
              <w:t xml:space="preserve"> </w:t>
            </w:r>
            <w:r w:rsidRPr="00070C7E">
              <w:rPr>
                <w:sz w:val="28"/>
                <w:szCs w:val="28"/>
              </w:rPr>
              <w:t>conformity</w:t>
            </w:r>
            <w:r w:rsidRPr="00070C7E">
              <w:rPr>
                <w:sz w:val="28"/>
                <w:szCs w:val="28"/>
                <w:lang w:val="el-GR"/>
              </w:rPr>
              <w:t xml:space="preserve"> με </w:t>
            </w:r>
            <w:r w:rsidRPr="00070C7E">
              <w:rPr>
                <w:sz w:val="28"/>
                <w:szCs w:val="28"/>
              </w:rPr>
              <w:t>NIS</w:t>
            </w:r>
            <w:r w:rsidRPr="00070C7E">
              <w:rPr>
                <w:sz w:val="28"/>
                <w:szCs w:val="28"/>
                <w:lang w:val="el-GR"/>
              </w:rPr>
              <w:t>2 και άλλους κανονισμούς.</w:t>
            </w:r>
          </w:p>
        </w:tc>
      </w:tr>
      <w:tr w:rsidR="00121F27" w:rsidRPr="00070C7E" w14:paraId="27C6A4B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0BC88C9A" w14:textId="77777777" w:rsidR="00121F27" w:rsidRPr="00070C7E" w:rsidRDefault="00000000">
            <w:pPr>
              <w:spacing w:before="40" w:after="40"/>
              <w:rPr>
                <w:sz w:val="28"/>
                <w:szCs w:val="28"/>
                <w:lang w:val="el-GR"/>
              </w:rPr>
            </w:pPr>
            <w:r w:rsidRPr="00070C7E">
              <w:rPr>
                <w:sz w:val="28"/>
                <w:szCs w:val="28"/>
                <w:lang w:val="el-GR"/>
              </w:rPr>
              <w:t xml:space="preserve">6. </w:t>
            </w:r>
            <w:r w:rsidRPr="00070C7E">
              <w:rPr>
                <w:sz w:val="28"/>
                <w:szCs w:val="28"/>
              </w:rPr>
              <w:t>NIS</w:t>
            </w:r>
            <w:r w:rsidRPr="00070C7E">
              <w:rPr>
                <w:sz w:val="28"/>
                <w:szCs w:val="28"/>
                <w:lang w:val="el-GR"/>
              </w:rPr>
              <w:t xml:space="preserve">2 </w:t>
            </w:r>
            <w:r w:rsidRPr="00070C7E">
              <w:rPr>
                <w:sz w:val="28"/>
                <w:szCs w:val="28"/>
              </w:rPr>
              <w:t>reporting</w:t>
            </w:r>
            <w:r w:rsidRPr="00070C7E">
              <w:rPr>
                <w:sz w:val="28"/>
                <w:szCs w:val="28"/>
                <w:lang w:val="el-GR"/>
              </w:rPr>
              <w:t xml:space="preserve">: </w:t>
            </w:r>
            <w:r w:rsidRPr="00070C7E">
              <w:rPr>
                <w:sz w:val="28"/>
                <w:szCs w:val="28"/>
              </w:rPr>
              <w:t>Early</w:t>
            </w:r>
            <w:r w:rsidRPr="00070C7E">
              <w:rPr>
                <w:sz w:val="28"/>
                <w:szCs w:val="28"/>
                <w:lang w:val="el-GR"/>
              </w:rPr>
              <w:t xml:space="preserve"> </w:t>
            </w:r>
            <w:r w:rsidRPr="00070C7E">
              <w:rPr>
                <w:sz w:val="28"/>
                <w:szCs w:val="28"/>
              </w:rPr>
              <w:t>warning</w:t>
            </w:r>
            <w:r w:rsidRPr="00070C7E">
              <w:rPr>
                <w:sz w:val="28"/>
                <w:szCs w:val="28"/>
                <w:lang w:val="el-GR"/>
              </w:rPr>
              <w:t xml:space="preserve"> 24ώρες, πλήρης αναφορά 72ώρες, τελική 1 μήνας.</w:t>
            </w:r>
          </w:p>
        </w:tc>
      </w:tr>
      <w:tr w:rsidR="00121F27" w:rsidRPr="00070C7E" w14:paraId="13B2A0D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0AA915B6" w14:textId="77777777" w:rsidR="00121F27" w:rsidRPr="00070C7E" w:rsidRDefault="00000000">
            <w:pPr>
              <w:spacing w:before="40" w:after="40"/>
              <w:rPr>
                <w:sz w:val="28"/>
                <w:szCs w:val="28"/>
                <w:lang w:val="el-GR"/>
              </w:rPr>
            </w:pPr>
            <w:r w:rsidRPr="00070C7E">
              <w:rPr>
                <w:sz w:val="28"/>
                <w:szCs w:val="28"/>
                <w:lang w:val="el-GR"/>
              </w:rPr>
              <w:t xml:space="preserve">7. </w:t>
            </w:r>
            <w:r w:rsidRPr="00070C7E">
              <w:rPr>
                <w:sz w:val="28"/>
                <w:szCs w:val="28"/>
              </w:rPr>
              <w:t>GDPR</w:t>
            </w:r>
            <w:r w:rsidRPr="00070C7E">
              <w:rPr>
                <w:sz w:val="28"/>
                <w:szCs w:val="28"/>
                <w:lang w:val="el-GR"/>
              </w:rPr>
              <w:t xml:space="preserve"> και </w:t>
            </w:r>
            <w:r w:rsidRPr="00070C7E">
              <w:rPr>
                <w:sz w:val="28"/>
                <w:szCs w:val="28"/>
              </w:rPr>
              <w:t>NIS</w:t>
            </w:r>
            <w:r w:rsidRPr="00070C7E">
              <w:rPr>
                <w:sz w:val="28"/>
                <w:szCs w:val="28"/>
                <w:lang w:val="el-GR"/>
              </w:rPr>
              <w:t xml:space="preserve">2 ισχύουν ΠΑΡΑΛΛΗΛΑ – αναφορά </w:t>
            </w:r>
            <w:r w:rsidRPr="00070C7E">
              <w:rPr>
                <w:sz w:val="28"/>
                <w:szCs w:val="28"/>
              </w:rPr>
              <w:t>NIS</w:t>
            </w:r>
            <w:r w:rsidRPr="00070C7E">
              <w:rPr>
                <w:sz w:val="28"/>
                <w:szCs w:val="28"/>
                <w:lang w:val="el-GR"/>
              </w:rPr>
              <w:t xml:space="preserve">2 δεν υποκαθιστά </w:t>
            </w:r>
            <w:r w:rsidRPr="00070C7E">
              <w:rPr>
                <w:sz w:val="28"/>
                <w:szCs w:val="28"/>
              </w:rPr>
              <w:t>GDPR</w:t>
            </w:r>
            <w:r w:rsidRPr="00070C7E">
              <w:rPr>
                <w:sz w:val="28"/>
                <w:szCs w:val="28"/>
                <w:lang w:val="el-GR"/>
              </w:rPr>
              <w:t xml:space="preserve"> </w:t>
            </w:r>
            <w:r w:rsidRPr="00070C7E">
              <w:rPr>
                <w:sz w:val="28"/>
                <w:szCs w:val="28"/>
              </w:rPr>
              <w:t>notification</w:t>
            </w:r>
            <w:r w:rsidRPr="00070C7E">
              <w:rPr>
                <w:sz w:val="28"/>
                <w:szCs w:val="28"/>
                <w:lang w:val="el-GR"/>
              </w:rPr>
              <w:t>.</w:t>
            </w:r>
          </w:p>
        </w:tc>
      </w:tr>
      <w:tr w:rsidR="00121F27" w:rsidRPr="00070C7E" w14:paraId="396E7B2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46D02028" w14:textId="77777777" w:rsidR="00121F27" w:rsidRPr="00070C7E" w:rsidRDefault="00000000">
            <w:pPr>
              <w:spacing w:before="40" w:after="40"/>
              <w:rPr>
                <w:sz w:val="28"/>
                <w:szCs w:val="28"/>
                <w:lang w:val="el-GR"/>
              </w:rPr>
            </w:pPr>
            <w:r w:rsidRPr="00070C7E">
              <w:rPr>
                <w:sz w:val="28"/>
                <w:szCs w:val="28"/>
                <w:lang w:val="el-GR"/>
              </w:rPr>
              <w:t xml:space="preserve">8. Τεκμηριωμένη </w:t>
            </w:r>
            <w:r w:rsidRPr="00070C7E">
              <w:rPr>
                <w:sz w:val="28"/>
                <w:szCs w:val="28"/>
              </w:rPr>
              <w:t>due</w:t>
            </w:r>
            <w:r w:rsidRPr="00070C7E">
              <w:rPr>
                <w:sz w:val="28"/>
                <w:szCs w:val="28"/>
                <w:lang w:val="el-GR"/>
              </w:rPr>
              <w:t xml:space="preserve"> </w:t>
            </w:r>
            <w:r w:rsidRPr="00070C7E">
              <w:rPr>
                <w:sz w:val="28"/>
                <w:szCs w:val="28"/>
              </w:rPr>
              <w:t>diligence</w:t>
            </w:r>
            <w:r w:rsidRPr="00070C7E">
              <w:rPr>
                <w:sz w:val="28"/>
                <w:szCs w:val="28"/>
                <w:lang w:val="el-GR"/>
              </w:rPr>
              <w:t xml:space="preserve"> = η καλύτερη νομική άμυνα σε οποιαδήποτε έρευνα.</w:t>
            </w:r>
          </w:p>
        </w:tc>
      </w:tr>
      <w:tr w:rsidR="00121F27" w:rsidRPr="00070C7E" w14:paraId="167D806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5E770166" w14:textId="77777777" w:rsidR="00121F27" w:rsidRPr="00070C7E" w:rsidRDefault="00000000">
            <w:pPr>
              <w:spacing w:before="40" w:after="40"/>
              <w:rPr>
                <w:sz w:val="28"/>
                <w:szCs w:val="28"/>
                <w:lang w:val="el-GR"/>
              </w:rPr>
            </w:pPr>
            <w:r w:rsidRPr="00070C7E">
              <w:rPr>
                <w:sz w:val="28"/>
                <w:szCs w:val="28"/>
                <w:lang w:val="el-GR"/>
              </w:rPr>
              <w:t xml:space="preserve">9. Το νομικό τμήμα πρέπει να συνεργάζεται με τεχνικούς – δεν μπορεί να λειτουργήσει μόνο του σε θέματα </w:t>
            </w:r>
            <w:proofErr w:type="spellStart"/>
            <w:r w:rsidRPr="00070C7E">
              <w:rPr>
                <w:sz w:val="28"/>
                <w:szCs w:val="28"/>
                <w:lang w:val="el-GR"/>
              </w:rPr>
              <w:t>κυβερνοασφάλειας</w:t>
            </w:r>
            <w:proofErr w:type="spellEnd"/>
            <w:r w:rsidRPr="00070C7E">
              <w:rPr>
                <w:sz w:val="28"/>
                <w:szCs w:val="28"/>
                <w:lang w:val="el-GR"/>
              </w:rPr>
              <w:t>.</w:t>
            </w:r>
          </w:p>
        </w:tc>
      </w:tr>
      <w:tr w:rsidR="00121F27" w:rsidRPr="00070C7E" w14:paraId="0E91EDEA"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D6E4F0"/>
            <w:tcMar>
              <w:top w:w="60" w:type="dxa"/>
              <w:left w:w="160" w:type="dxa"/>
              <w:bottom w:w="60" w:type="dxa"/>
              <w:right w:w="160" w:type="dxa"/>
            </w:tcMar>
          </w:tcPr>
          <w:p w14:paraId="67B464F5" w14:textId="77777777" w:rsidR="00121F27" w:rsidRPr="00070C7E" w:rsidRDefault="00000000">
            <w:pPr>
              <w:spacing w:before="40" w:after="40"/>
              <w:rPr>
                <w:sz w:val="28"/>
                <w:szCs w:val="28"/>
                <w:lang w:val="el-GR"/>
              </w:rPr>
            </w:pPr>
            <w:r w:rsidRPr="00070C7E">
              <w:rPr>
                <w:sz w:val="28"/>
                <w:szCs w:val="28"/>
                <w:lang w:val="el-GR"/>
              </w:rPr>
              <w:t>10. Προληπτική συμμόρφωση κοστίζει πολύ λιγότερο από αντίδραση σε κρίση.</w:t>
            </w:r>
          </w:p>
        </w:tc>
      </w:tr>
    </w:tbl>
    <w:p w14:paraId="0F60D47F" w14:textId="77777777" w:rsidR="00121F27" w:rsidRPr="00070C7E" w:rsidRDefault="00121F27">
      <w:pPr>
        <w:spacing w:before="60" w:after="60"/>
        <w:rPr>
          <w:sz w:val="28"/>
          <w:szCs w:val="28"/>
          <w:lang w:val="el-GR"/>
        </w:rPr>
      </w:pPr>
    </w:p>
    <w:p w14:paraId="10C4BF3E" w14:textId="57E6A2E1" w:rsidR="00121F27" w:rsidRPr="00C8271B" w:rsidRDefault="00C8271B">
      <w:pPr>
        <w:spacing w:before="60" w:after="60"/>
        <w:rPr>
          <w:b/>
          <w:bCs/>
          <w:sz w:val="28"/>
          <w:szCs w:val="28"/>
          <w:lang w:val="el-GR"/>
        </w:rPr>
      </w:pPr>
      <w:r w:rsidRPr="00C8271B">
        <w:rPr>
          <w:b/>
          <w:bCs/>
          <w:sz w:val="28"/>
          <w:szCs w:val="28"/>
          <w:lang w:val="el-GR"/>
        </w:rPr>
        <w:t>ΜΕΡΟΣ ΣΤ’</w:t>
      </w:r>
    </w:p>
    <w:p w14:paraId="2CF8694A" w14:textId="77777777" w:rsidR="00C8271B" w:rsidRDefault="00C8271B" w:rsidP="00C8271B">
      <w:pPr>
        <w:spacing w:before="60" w:after="60"/>
        <w:jc w:val="both"/>
        <w:rPr>
          <w:sz w:val="28"/>
          <w:szCs w:val="28"/>
          <w:lang w:val="el-GR"/>
        </w:rPr>
      </w:pPr>
      <w:r w:rsidRPr="00C8271B">
        <w:rPr>
          <w:sz w:val="28"/>
          <w:szCs w:val="28"/>
          <w:lang w:val="el-GR"/>
        </w:rPr>
        <w:t xml:space="preserve">Το </w:t>
      </w:r>
      <w:r w:rsidRPr="00C8271B">
        <w:rPr>
          <w:sz w:val="28"/>
          <w:szCs w:val="28"/>
        </w:rPr>
        <w:t>NIS</w:t>
      </w:r>
      <w:r w:rsidRPr="00C8271B">
        <w:rPr>
          <w:sz w:val="28"/>
          <w:szCs w:val="28"/>
          <w:lang w:val="el-GR"/>
        </w:rPr>
        <w:t xml:space="preserve">2 </w:t>
      </w:r>
      <w:r w:rsidRPr="00C8271B">
        <w:rPr>
          <w:sz w:val="28"/>
          <w:szCs w:val="28"/>
        </w:rPr>
        <w:t>Directive</w:t>
      </w:r>
      <w:r w:rsidRPr="00C8271B">
        <w:rPr>
          <w:sz w:val="28"/>
          <w:szCs w:val="28"/>
          <w:lang w:val="el-GR"/>
        </w:rPr>
        <w:t xml:space="preserve"> και το </w:t>
      </w:r>
      <w:r w:rsidRPr="00C8271B">
        <w:rPr>
          <w:sz w:val="28"/>
          <w:szCs w:val="28"/>
        </w:rPr>
        <w:t>Cyber</w:t>
      </w:r>
      <w:r w:rsidRPr="00C8271B">
        <w:rPr>
          <w:sz w:val="28"/>
          <w:szCs w:val="28"/>
          <w:lang w:val="el-GR"/>
        </w:rPr>
        <w:t xml:space="preserve"> </w:t>
      </w:r>
      <w:r w:rsidRPr="00C8271B">
        <w:rPr>
          <w:sz w:val="28"/>
          <w:szCs w:val="28"/>
        </w:rPr>
        <w:t>Solidarity</w:t>
      </w:r>
      <w:r w:rsidRPr="00C8271B">
        <w:rPr>
          <w:sz w:val="28"/>
          <w:szCs w:val="28"/>
          <w:lang w:val="el-GR"/>
        </w:rPr>
        <w:t xml:space="preserve"> </w:t>
      </w:r>
      <w:r w:rsidRPr="00C8271B">
        <w:rPr>
          <w:sz w:val="28"/>
          <w:szCs w:val="28"/>
        </w:rPr>
        <w:t>Act</w:t>
      </w:r>
      <w:r w:rsidRPr="00C8271B">
        <w:rPr>
          <w:sz w:val="28"/>
          <w:szCs w:val="28"/>
          <w:lang w:val="el-GR"/>
        </w:rPr>
        <w:t xml:space="preserve"> (</w:t>
      </w:r>
      <w:r w:rsidRPr="00C8271B">
        <w:rPr>
          <w:sz w:val="28"/>
          <w:szCs w:val="28"/>
        </w:rPr>
        <w:t>CSA</w:t>
      </w:r>
      <w:r w:rsidRPr="00C8271B">
        <w:rPr>
          <w:sz w:val="28"/>
          <w:szCs w:val="28"/>
          <w:lang w:val="el-GR"/>
        </w:rPr>
        <w:t xml:space="preserve">) αποτελούν δύο θεμελιώδεις αλλά διαφορετικής φύσεως εργαλεία της ευρωπαϊκής πολιτικής </w:t>
      </w:r>
      <w:proofErr w:type="spellStart"/>
      <w:r w:rsidRPr="00C8271B">
        <w:rPr>
          <w:sz w:val="28"/>
          <w:szCs w:val="28"/>
          <w:lang w:val="el-GR"/>
        </w:rPr>
        <w:t>κυβερνοασφάλειας</w:t>
      </w:r>
      <w:proofErr w:type="spellEnd"/>
      <w:r w:rsidRPr="00C8271B">
        <w:rPr>
          <w:sz w:val="28"/>
          <w:szCs w:val="28"/>
          <w:lang w:val="el-GR"/>
        </w:rPr>
        <w:t xml:space="preserve">, τα οποία υπηρετούν συμπληρωματικούς στόχους στο πλαίσιο της Ευρωπαϊκής Ψηφιακής Ατζέντας. Η Οδηγία </w:t>
      </w:r>
      <w:r w:rsidRPr="00C8271B">
        <w:rPr>
          <w:sz w:val="28"/>
          <w:szCs w:val="28"/>
        </w:rPr>
        <w:t>NIS</w:t>
      </w:r>
      <w:r w:rsidRPr="00C8271B">
        <w:rPr>
          <w:sz w:val="28"/>
          <w:szCs w:val="28"/>
          <w:lang w:val="el-GR"/>
        </w:rPr>
        <w:t>2 (</w:t>
      </w:r>
      <w:r w:rsidRPr="00C8271B">
        <w:rPr>
          <w:sz w:val="28"/>
          <w:szCs w:val="28"/>
        </w:rPr>
        <w:t>Directive</w:t>
      </w:r>
      <w:r w:rsidRPr="00C8271B">
        <w:rPr>
          <w:sz w:val="28"/>
          <w:szCs w:val="28"/>
          <w:lang w:val="el-GR"/>
        </w:rPr>
        <w:t xml:space="preserve"> (</w:t>
      </w:r>
      <w:r w:rsidRPr="00C8271B">
        <w:rPr>
          <w:sz w:val="28"/>
          <w:szCs w:val="28"/>
        </w:rPr>
        <w:t>EU</w:t>
      </w:r>
      <w:r w:rsidRPr="00C8271B">
        <w:rPr>
          <w:sz w:val="28"/>
          <w:szCs w:val="28"/>
          <w:lang w:val="el-GR"/>
        </w:rPr>
        <w:t xml:space="preserve">) 2022/2555) αποτελεί τον βασικό κανονιστικό πυλώνα της Ευρωπαϊκής Ένωσης για την ενίσχυση της </w:t>
      </w:r>
      <w:proofErr w:type="spellStart"/>
      <w:r w:rsidRPr="00C8271B">
        <w:rPr>
          <w:sz w:val="28"/>
          <w:szCs w:val="28"/>
          <w:lang w:val="el-GR"/>
        </w:rPr>
        <w:t>κυβερνοασφάλειας</w:t>
      </w:r>
      <w:proofErr w:type="spellEnd"/>
      <w:r w:rsidRPr="00C8271B">
        <w:rPr>
          <w:sz w:val="28"/>
          <w:szCs w:val="28"/>
          <w:lang w:val="el-GR"/>
        </w:rPr>
        <w:t xml:space="preserve"> κρίσιμων οργανισμών και υποδομών. Η φιλοσοφία της βασίζεται στην πρόληψη, στη συμμόρφωση και στη διαχείριση κινδύνων πριν από την εκδήλωση </w:t>
      </w:r>
      <w:proofErr w:type="spellStart"/>
      <w:r w:rsidRPr="00C8271B">
        <w:rPr>
          <w:sz w:val="28"/>
          <w:szCs w:val="28"/>
          <w:lang w:val="el-GR"/>
        </w:rPr>
        <w:t>κυβερνοεπιθέσεων</w:t>
      </w:r>
      <w:proofErr w:type="spellEnd"/>
      <w:r w:rsidRPr="00C8271B">
        <w:rPr>
          <w:sz w:val="28"/>
          <w:szCs w:val="28"/>
          <w:lang w:val="el-GR"/>
        </w:rPr>
        <w:t xml:space="preserve">. Για τον </w:t>
      </w:r>
      <w:r w:rsidRPr="00C8271B">
        <w:rPr>
          <w:sz w:val="28"/>
          <w:szCs w:val="28"/>
          <w:lang w:val="el-GR"/>
        </w:rPr>
        <w:lastRenderedPageBreak/>
        <w:t xml:space="preserve">λόγο αυτό επιβάλλει συγκεκριμένες υποχρεώσεις σε οργανισμούς που θεωρούνται </w:t>
      </w:r>
      <w:r w:rsidRPr="00C8271B">
        <w:rPr>
          <w:sz w:val="28"/>
          <w:szCs w:val="28"/>
        </w:rPr>
        <w:t>essential</w:t>
      </w:r>
      <w:r w:rsidRPr="00C8271B">
        <w:rPr>
          <w:sz w:val="28"/>
          <w:szCs w:val="28"/>
          <w:lang w:val="el-GR"/>
        </w:rPr>
        <w:t xml:space="preserve"> ή </w:t>
      </w:r>
      <w:r w:rsidRPr="00C8271B">
        <w:rPr>
          <w:sz w:val="28"/>
          <w:szCs w:val="28"/>
        </w:rPr>
        <w:t>important</w:t>
      </w:r>
      <w:r w:rsidRPr="00C8271B">
        <w:rPr>
          <w:sz w:val="28"/>
          <w:szCs w:val="28"/>
          <w:lang w:val="el-GR"/>
        </w:rPr>
        <w:t xml:space="preserve"> </w:t>
      </w:r>
      <w:r w:rsidRPr="00C8271B">
        <w:rPr>
          <w:sz w:val="28"/>
          <w:szCs w:val="28"/>
        </w:rPr>
        <w:t>entities</w:t>
      </w:r>
      <w:r w:rsidRPr="00C8271B">
        <w:rPr>
          <w:sz w:val="28"/>
          <w:szCs w:val="28"/>
          <w:lang w:val="el-GR"/>
        </w:rPr>
        <w:t xml:space="preserve">, όπως φορείς ενέργειας, υγείας, τραπεζών, μεταφορών, </w:t>
      </w:r>
      <w:r w:rsidRPr="00C8271B">
        <w:rPr>
          <w:sz w:val="28"/>
          <w:szCs w:val="28"/>
        </w:rPr>
        <w:t>cloud</w:t>
      </w:r>
      <w:r w:rsidRPr="00C8271B">
        <w:rPr>
          <w:sz w:val="28"/>
          <w:szCs w:val="28"/>
          <w:lang w:val="el-GR"/>
        </w:rPr>
        <w:t xml:space="preserve"> </w:t>
      </w:r>
      <w:r w:rsidRPr="00C8271B">
        <w:rPr>
          <w:sz w:val="28"/>
          <w:szCs w:val="28"/>
        </w:rPr>
        <w:t>providers</w:t>
      </w:r>
      <w:r w:rsidRPr="00C8271B">
        <w:rPr>
          <w:sz w:val="28"/>
          <w:szCs w:val="28"/>
          <w:lang w:val="el-GR"/>
        </w:rPr>
        <w:t xml:space="preserve"> και δημόσιες αρχές. Οι οργανισμοί αυτοί οφείλουν να υιοθετούν τεχνικά και οργανωτικά μέτρα </w:t>
      </w:r>
      <w:proofErr w:type="spellStart"/>
      <w:r w:rsidRPr="00C8271B">
        <w:rPr>
          <w:sz w:val="28"/>
          <w:szCs w:val="28"/>
          <w:lang w:val="el-GR"/>
        </w:rPr>
        <w:t>κυβερνοασφάλειας</w:t>
      </w:r>
      <w:proofErr w:type="spellEnd"/>
      <w:r w:rsidRPr="00C8271B">
        <w:rPr>
          <w:sz w:val="28"/>
          <w:szCs w:val="28"/>
          <w:lang w:val="el-GR"/>
        </w:rPr>
        <w:t xml:space="preserve">, όπως πολιτικές </w:t>
      </w:r>
      <w:r w:rsidRPr="00C8271B">
        <w:rPr>
          <w:sz w:val="28"/>
          <w:szCs w:val="28"/>
        </w:rPr>
        <w:t>risk</w:t>
      </w:r>
      <w:r w:rsidRPr="00C8271B">
        <w:rPr>
          <w:sz w:val="28"/>
          <w:szCs w:val="28"/>
          <w:lang w:val="el-GR"/>
        </w:rPr>
        <w:t xml:space="preserve"> </w:t>
      </w:r>
      <w:r w:rsidRPr="00C8271B">
        <w:rPr>
          <w:sz w:val="28"/>
          <w:szCs w:val="28"/>
        </w:rPr>
        <w:t>management</w:t>
      </w:r>
      <w:r w:rsidRPr="00C8271B">
        <w:rPr>
          <w:sz w:val="28"/>
          <w:szCs w:val="28"/>
          <w:lang w:val="el-GR"/>
        </w:rPr>
        <w:t xml:space="preserve">, μηχανισμούς </w:t>
      </w:r>
      <w:r w:rsidRPr="00C8271B">
        <w:rPr>
          <w:sz w:val="28"/>
          <w:szCs w:val="28"/>
        </w:rPr>
        <w:t>incident</w:t>
      </w:r>
      <w:r w:rsidRPr="00C8271B">
        <w:rPr>
          <w:sz w:val="28"/>
          <w:szCs w:val="28"/>
          <w:lang w:val="el-GR"/>
        </w:rPr>
        <w:t xml:space="preserve"> </w:t>
      </w:r>
      <w:r w:rsidRPr="00C8271B">
        <w:rPr>
          <w:sz w:val="28"/>
          <w:szCs w:val="28"/>
        </w:rPr>
        <w:t>response</w:t>
      </w:r>
      <w:r w:rsidRPr="00C8271B">
        <w:rPr>
          <w:sz w:val="28"/>
          <w:szCs w:val="28"/>
          <w:lang w:val="el-GR"/>
        </w:rPr>
        <w:t xml:space="preserve">, συστήματα </w:t>
      </w:r>
      <w:r w:rsidRPr="00C8271B">
        <w:rPr>
          <w:sz w:val="28"/>
          <w:szCs w:val="28"/>
        </w:rPr>
        <w:t>backup</w:t>
      </w:r>
      <w:r w:rsidRPr="00C8271B">
        <w:rPr>
          <w:sz w:val="28"/>
          <w:szCs w:val="28"/>
          <w:lang w:val="el-GR"/>
        </w:rPr>
        <w:t xml:space="preserve"> και </w:t>
      </w:r>
      <w:r w:rsidRPr="00C8271B">
        <w:rPr>
          <w:sz w:val="28"/>
          <w:szCs w:val="28"/>
        </w:rPr>
        <w:t>business</w:t>
      </w:r>
      <w:r w:rsidRPr="00C8271B">
        <w:rPr>
          <w:sz w:val="28"/>
          <w:szCs w:val="28"/>
          <w:lang w:val="el-GR"/>
        </w:rPr>
        <w:t xml:space="preserve"> </w:t>
      </w:r>
      <w:r w:rsidRPr="00C8271B">
        <w:rPr>
          <w:sz w:val="28"/>
          <w:szCs w:val="28"/>
        </w:rPr>
        <w:t>continuity</w:t>
      </w:r>
      <w:r w:rsidRPr="00C8271B">
        <w:rPr>
          <w:sz w:val="28"/>
          <w:szCs w:val="28"/>
          <w:lang w:val="el-GR"/>
        </w:rPr>
        <w:t xml:space="preserve"> </w:t>
      </w:r>
      <w:r w:rsidRPr="00C8271B">
        <w:rPr>
          <w:sz w:val="28"/>
          <w:szCs w:val="28"/>
        </w:rPr>
        <w:t>plans</w:t>
      </w:r>
      <w:r w:rsidRPr="00C8271B">
        <w:rPr>
          <w:sz w:val="28"/>
          <w:szCs w:val="28"/>
          <w:lang w:val="el-GR"/>
        </w:rPr>
        <w:t xml:space="preserve">, καθώς και διαδικασίες έγκαιρης αναφοράς περιστατικών ασφαλείας. Παράλληλα, το </w:t>
      </w:r>
      <w:r w:rsidRPr="00C8271B">
        <w:rPr>
          <w:sz w:val="28"/>
          <w:szCs w:val="28"/>
        </w:rPr>
        <w:t>NIS</w:t>
      </w:r>
      <w:r w:rsidRPr="00C8271B">
        <w:rPr>
          <w:sz w:val="28"/>
          <w:szCs w:val="28"/>
          <w:lang w:val="el-GR"/>
        </w:rPr>
        <w:t xml:space="preserve">2 εισάγει αυξημένη λογοδοσία της διοίκησης, καθώς τα ανώτατα στελέχη φέρουν ευθύνη για τη συμμόρφωση του οργανισμού, ενώ προβλέπονται σημαντικές διοικητικές κυρώσεις σε περίπτωση παραβίασης των υποχρεώσεων. Επομένως, η λογική του </w:t>
      </w:r>
      <w:r w:rsidRPr="00C8271B">
        <w:rPr>
          <w:sz w:val="28"/>
          <w:szCs w:val="28"/>
        </w:rPr>
        <w:t>NIS</w:t>
      </w:r>
      <w:r w:rsidRPr="00C8271B">
        <w:rPr>
          <w:sz w:val="28"/>
          <w:szCs w:val="28"/>
          <w:lang w:val="el-GR"/>
        </w:rPr>
        <w:t xml:space="preserve">2 είναι κυρίως προληπτική και κανονιστική: επιχειρεί να δημιουργήσει ένα ενιαίο επίπεδο ανθεκτικότητας και </w:t>
      </w:r>
      <w:r w:rsidRPr="00C8271B">
        <w:rPr>
          <w:sz w:val="28"/>
          <w:szCs w:val="28"/>
        </w:rPr>
        <w:t>preparedness</w:t>
      </w:r>
      <w:r w:rsidRPr="00C8271B">
        <w:rPr>
          <w:sz w:val="28"/>
          <w:szCs w:val="28"/>
          <w:lang w:val="el-GR"/>
        </w:rPr>
        <w:t xml:space="preserve"> σε ολόκληρη την Ευρωπαϊκή Ένωση, ενισχύοντας την ασφάλεια κρίσιμων υποδομών και υπηρεσιών πριν επέλθει μία κρίση </w:t>
      </w:r>
      <w:proofErr w:type="spellStart"/>
      <w:r w:rsidRPr="00C8271B">
        <w:rPr>
          <w:sz w:val="28"/>
          <w:szCs w:val="28"/>
          <w:lang w:val="el-GR"/>
        </w:rPr>
        <w:t>κυβερνοασφάλειας</w:t>
      </w:r>
      <w:proofErr w:type="spellEnd"/>
      <w:r w:rsidRPr="00C8271B">
        <w:rPr>
          <w:sz w:val="28"/>
          <w:szCs w:val="28"/>
          <w:lang w:val="el-GR"/>
        </w:rPr>
        <w:t>.</w:t>
      </w:r>
    </w:p>
    <w:p w14:paraId="17DEB78B" w14:textId="77777777" w:rsidR="00C8271B" w:rsidRPr="00C8271B" w:rsidRDefault="00C8271B" w:rsidP="00C8271B">
      <w:pPr>
        <w:spacing w:before="60" w:after="60"/>
        <w:jc w:val="both"/>
        <w:rPr>
          <w:sz w:val="28"/>
          <w:szCs w:val="28"/>
          <w:lang w:val="el-GR"/>
        </w:rPr>
      </w:pPr>
    </w:p>
    <w:p w14:paraId="50EC1978" w14:textId="77777777" w:rsidR="00C8271B" w:rsidRDefault="00C8271B" w:rsidP="00C8271B">
      <w:pPr>
        <w:spacing w:before="60" w:after="60"/>
        <w:jc w:val="both"/>
        <w:rPr>
          <w:sz w:val="28"/>
          <w:szCs w:val="28"/>
          <w:lang w:val="el-GR"/>
        </w:rPr>
      </w:pPr>
      <w:r w:rsidRPr="00C8271B">
        <w:rPr>
          <w:sz w:val="28"/>
          <w:szCs w:val="28"/>
          <w:lang w:val="el-GR"/>
        </w:rPr>
        <w:t xml:space="preserve">Αντίθετα, το </w:t>
      </w:r>
      <w:r w:rsidRPr="00C8271B">
        <w:rPr>
          <w:sz w:val="28"/>
          <w:szCs w:val="28"/>
        </w:rPr>
        <w:t>Cyber</w:t>
      </w:r>
      <w:r w:rsidRPr="00C8271B">
        <w:rPr>
          <w:sz w:val="28"/>
          <w:szCs w:val="28"/>
          <w:lang w:val="el-GR"/>
        </w:rPr>
        <w:t xml:space="preserve"> </w:t>
      </w:r>
      <w:r w:rsidRPr="00C8271B">
        <w:rPr>
          <w:sz w:val="28"/>
          <w:szCs w:val="28"/>
        </w:rPr>
        <w:t>Solidarity</w:t>
      </w:r>
      <w:r w:rsidRPr="00C8271B">
        <w:rPr>
          <w:sz w:val="28"/>
          <w:szCs w:val="28"/>
          <w:lang w:val="el-GR"/>
        </w:rPr>
        <w:t xml:space="preserve"> </w:t>
      </w:r>
      <w:r w:rsidRPr="00C8271B">
        <w:rPr>
          <w:sz w:val="28"/>
          <w:szCs w:val="28"/>
        </w:rPr>
        <w:t>Act</w:t>
      </w:r>
      <w:r w:rsidRPr="00C8271B">
        <w:rPr>
          <w:sz w:val="28"/>
          <w:szCs w:val="28"/>
          <w:lang w:val="el-GR"/>
        </w:rPr>
        <w:t xml:space="preserve"> κινείται σε διαφορετικό επίπεδο και επικεντρώνεται κυρίως στη συλλογική αντίδραση και συνεργασία μεταξύ κρατών-μελών όταν εκδηλώνονται σοβαρές ή διασυνοριακές </w:t>
      </w:r>
      <w:proofErr w:type="spellStart"/>
      <w:r w:rsidRPr="00C8271B">
        <w:rPr>
          <w:sz w:val="28"/>
          <w:szCs w:val="28"/>
          <w:lang w:val="el-GR"/>
        </w:rPr>
        <w:t>κυβερνοεπιθέσεις</w:t>
      </w:r>
      <w:proofErr w:type="spellEnd"/>
      <w:r w:rsidRPr="00C8271B">
        <w:rPr>
          <w:sz w:val="28"/>
          <w:szCs w:val="28"/>
          <w:lang w:val="el-GR"/>
        </w:rPr>
        <w:t xml:space="preserve">. Η βασική του φιλοσοφία δεν είναι η συμμόρφωση των επιχειρήσεων αλλά η οικοδόμηση ενός μηχανισμού ευρωπαϊκής «ψηφιακής αλληλεγγύης» και κοινής επιχειρησιακής άμυνας. Το </w:t>
      </w:r>
      <w:r w:rsidRPr="00C8271B">
        <w:rPr>
          <w:sz w:val="28"/>
          <w:szCs w:val="28"/>
        </w:rPr>
        <w:t>CSA</w:t>
      </w:r>
      <w:r w:rsidRPr="00C8271B">
        <w:rPr>
          <w:sz w:val="28"/>
          <w:szCs w:val="28"/>
          <w:lang w:val="el-GR"/>
        </w:rPr>
        <w:t xml:space="preserve"> προβλέπει τη δημιουργία ενός </w:t>
      </w:r>
      <w:r w:rsidRPr="00C8271B">
        <w:rPr>
          <w:sz w:val="28"/>
          <w:szCs w:val="28"/>
        </w:rPr>
        <w:t>European</w:t>
      </w:r>
      <w:r w:rsidRPr="00C8271B">
        <w:rPr>
          <w:sz w:val="28"/>
          <w:szCs w:val="28"/>
          <w:lang w:val="el-GR"/>
        </w:rPr>
        <w:t xml:space="preserve"> </w:t>
      </w:r>
      <w:r w:rsidRPr="00C8271B">
        <w:rPr>
          <w:sz w:val="28"/>
          <w:szCs w:val="28"/>
        </w:rPr>
        <w:t>Cyber</w:t>
      </w:r>
      <w:r w:rsidRPr="00C8271B">
        <w:rPr>
          <w:sz w:val="28"/>
          <w:szCs w:val="28"/>
          <w:lang w:val="el-GR"/>
        </w:rPr>
        <w:t xml:space="preserve"> </w:t>
      </w:r>
      <w:r w:rsidRPr="00C8271B">
        <w:rPr>
          <w:sz w:val="28"/>
          <w:szCs w:val="28"/>
        </w:rPr>
        <w:t>Shield</w:t>
      </w:r>
      <w:r w:rsidRPr="00C8271B">
        <w:rPr>
          <w:sz w:val="28"/>
          <w:szCs w:val="28"/>
          <w:lang w:val="el-GR"/>
        </w:rPr>
        <w:t xml:space="preserve"> μέσω δικτύου </w:t>
      </w:r>
      <w:r w:rsidRPr="00C8271B">
        <w:rPr>
          <w:sz w:val="28"/>
          <w:szCs w:val="28"/>
        </w:rPr>
        <w:t>Security</w:t>
      </w:r>
      <w:r w:rsidRPr="00C8271B">
        <w:rPr>
          <w:sz w:val="28"/>
          <w:szCs w:val="28"/>
          <w:lang w:val="el-GR"/>
        </w:rPr>
        <w:t xml:space="preserve"> </w:t>
      </w:r>
      <w:r w:rsidRPr="00C8271B">
        <w:rPr>
          <w:sz w:val="28"/>
          <w:szCs w:val="28"/>
        </w:rPr>
        <w:t>Operations</w:t>
      </w:r>
      <w:r w:rsidRPr="00C8271B">
        <w:rPr>
          <w:sz w:val="28"/>
          <w:szCs w:val="28"/>
          <w:lang w:val="el-GR"/>
        </w:rPr>
        <w:t xml:space="preserve"> </w:t>
      </w:r>
      <w:proofErr w:type="spellStart"/>
      <w:r w:rsidRPr="00C8271B">
        <w:rPr>
          <w:sz w:val="28"/>
          <w:szCs w:val="28"/>
        </w:rPr>
        <w:t>Centres</w:t>
      </w:r>
      <w:proofErr w:type="spellEnd"/>
      <w:r w:rsidRPr="00C8271B">
        <w:rPr>
          <w:sz w:val="28"/>
          <w:szCs w:val="28"/>
          <w:lang w:val="el-GR"/>
        </w:rPr>
        <w:t xml:space="preserve"> (</w:t>
      </w:r>
      <w:r w:rsidRPr="00C8271B">
        <w:rPr>
          <w:sz w:val="28"/>
          <w:szCs w:val="28"/>
        </w:rPr>
        <w:t>SOCs</w:t>
      </w:r>
      <w:r w:rsidRPr="00C8271B">
        <w:rPr>
          <w:sz w:val="28"/>
          <w:szCs w:val="28"/>
          <w:lang w:val="el-GR"/>
        </w:rPr>
        <w:t xml:space="preserve">), τα οποία θα χρησιμοποιούν προηγμένα εργαλεία, ακόμη και τεχνητή νοημοσύνη, για ανίχνευση και ανταλλαγή πληροφοριών σχετικά με </w:t>
      </w:r>
      <w:proofErr w:type="spellStart"/>
      <w:r w:rsidRPr="00C8271B">
        <w:rPr>
          <w:sz w:val="28"/>
          <w:szCs w:val="28"/>
          <w:lang w:val="el-GR"/>
        </w:rPr>
        <w:t>κυβερνοαπειλές</w:t>
      </w:r>
      <w:proofErr w:type="spellEnd"/>
      <w:r w:rsidRPr="00C8271B">
        <w:rPr>
          <w:sz w:val="28"/>
          <w:szCs w:val="28"/>
          <w:lang w:val="el-GR"/>
        </w:rPr>
        <w:t xml:space="preserve"> σε πραγματικό χρόνο. Επιπλέον, δημιουργεί μηχανισμούς </w:t>
      </w:r>
      <w:r w:rsidRPr="00C8271B">
        <w:rPr>
          <w:sz w:val="28"/>
          <w:szCs w:val="28"/>
        </w:rPr>
        <w:t>emergency</w:t>
      </w:r>
      <w:r w:rsidRPr="00C8271B">
        <w:rPr>
          <w:sz w:val="28"/>
          <w:szCs w:val="28"/>
          <w:lang w:val="el-GR"/>
        </w:rPr>
        <w:t xml:space="preserve"> </w:t>
      </w:r>
      <w:r w:rsidRPr="00C8271B">
        <w:rPr>
          <w:sz w:val="28"/>
          <w:szCs w:val="28"/>
        </w:rPr>
        <w:t>response</w:t>
      </w:r>
      <w:r w:rsidRPr="00C8271B">
        <w:rPr>
          <w:sz w:val="28"/>
          <w:szCs w:val="28"/>
          <w:lang w:val="el-GR"/>
        </w:rPr>
        <w:t xml:space="preserve"> και </w:t>
      </w:r>
      <w:r w:rsidRPr="00C8271B">
        <w:rPr>
          <w:sz w:val="28"/>
          <w:szCs w:val="28"/>
        </w:rPr>
        <w:t>cybersecurity</w:t>
      </w:r>
      <w:r w:rsidRPr="00C8271B">
        <w:rPr>
          <w:sz w:val="28"/>
          <w:szCs w:val="28"/>
          <w:lang w:val="el-GR"/>
        </w:rPr>
        <w:t xml:space="preserve"> </w:t>
      </w:r>
      <w:r w:rsidRPr="00C8271B">
        <w:rPr>
          <w:sz w:val="28"/>
          <w:szCs w:val="28"/>
        </w:rPr>
        <w:t>reserve</w:t>
      </w:r>
      <w:r w:rsidRPr="00C8271B">
        <w:rPr>
          <w:sz w:val="28"/>
          <w:szCs w:val="28"/>
          <w:lang w:val="el-GR"/>
        </w:rPr>
        <w:t xml:space="preserve">, ώστε η Ευρωπαϊκή Ένωση να μπορεί να παρέχει τεχνική βοήθεια, εξειδικευμένες ομάδες αντιμετώπισης και επιχειρησιακή υποστήριξη σε κράτη ή κρίσιμες υποδομές που πλήττονται από σοβαρές επιθέσεις. Ενώ λοιπόν το </w:t>
      </w:r>
      <w:r w:rsidRPr="00C8271B">
        <w:rPr>
          <w:sz w:val="28"/>
          <w:szCs w:val="28"/>
        </w:rPr>
        <w:t>NIS</w:t>
      </w:r>
      <w:r w:rsidRPr="00C8271B">
        <w:rPr>
          <w:sz w:val="28"/>
          <w:szCs w:val="28"/>
          <w:lang w:val="el-GR"/>
        </w:rPr>
        <w:t xml:space="preserve">2 επιδιώκει να ενισχύσει την εσωτερική ανθεκτικότητα των οργανισμών μέσω υποχρεωτικών μέτρων ασφάλειας και </w:t>
      </w:r>
      <w:r w:rsidRPr="00C8271B">
        <w:rPr>
          <w:sz w:val="28"/>
          <w:szCs w:val="28"/>
        </w:rPr>
        <w:t>governance</w:t>
      </w:r>
      <w:r w:rsidRPr="00C8271B">
        <w:rPr>
          <w:sz w:val="28"/>
          <w:szCs w:val="28"/>
          <w:lang w:val="el-GR"/>
        </w:rPr>
        <w:t xml:space="preserve">, το </w:t>
      </w:r>
      <w:r w:rsidRPr="00C8271B">
        <w:rPr>
          <w:sz w:val="28"/>
          <w:szCs w:val="28"/>
        </w:rPr>
        <w:t>CSA</w:t>
      </w:r>
      <w:r w:rsidRPr="00C8271B">
        <w:rPr>
          <w:sz w:val="28"/>
          <w:szCs w:val="28"/>
          <w:lang w:val="el-GR"/>
        </w:rPr>
        <w:t xml:space="preserve"> αποσκοπεί στην ενίσχυση της συλλογικής επιχειρησιακής ετοιμότητας και του διακρατικού συντονισμού σε περιπτώσεις μεγάλης κλίμακας </w:t>
      </w:r>
      <w:proofErr w:type="spellStart"/>
      <w:r w:rsidRPr="00C8271B">
        <w:rPr>
          <w:sz w:val="28"/>
          <w:szCs w:val="28"/>
          <w:lang w:val="el-GR"/>
        </w:rPr>
        <w:t>κυβερνοκρίσεων</w:t>
      </w:r>
      <w:proofErr w:type="spellEnd"/>
      <w:r w:rsidRPr="00C8271B">
        <w:rPr>
          <w:sz w:val="28"/>
          <w:szCs w:val="28"/>
          <w:lang w:val="el-GR"/>
        </w:rPr>
        <w:t xml:space="preserve">. Παράλληλα, υπάρχει και σημαντική διαφορά ως προς τη νομική τους φύση: το </w:t>
      </w:r>
      <w:r w:rsidRPr="00C8271B">
        <w:rPr>
          <w:sz w:val="28"/>
          <w:szCs w:val="28"/>
        </w:rPr>
        <w:t>NIS</w:t>
      </w:r>
      <w:r w:rsidRPr="00C8271B">
        <w:rPr>
          <w:sz w:val="28"/>
          <w:szCs w:val="28"/>
          <w:lang w:val="el-GR"/>
        </w:rPr>
        <w:t xml:space="preserve">2 είναι Οδηγία και απαιτεί μεταφορά στο εθνικό δίκαιο των κρατών-μελών, ενώ το </w:t>
      </w:r>
      <w:r w:rsidRPr="00C8271B">
        <w:rPr>
          <w:sz w:val="28"/>
          <w:szCs w:val="28"/>
        </w:rPr>
        <w:t>CSA</w:t>
      </w:r>
      <w:r w:rsidRPr="00C8271B">
        <w:rPr>
          <w:sz w:val="28"/>
          <w:szCs w:val="28"/>
          <w:lang w:val="el-GR"/>
        </w:rPr>
        <w:t xml:space="preserve"> αποτελεί Κανονισμό και εφαρμόζεται άμεσα και ομοιόμορφα σε ολόκληρη την Ευρωπαϊκή Ένωση.</w:t>
      </w:r>
    </w:p>
    <w:p w14:paraId="28B2AA78" w14:textId="77777777" w:rsidR="00C8271B" w:rsidRDefault="00C8271B" w:rsidP="00C8271B">
      <w:pPr>
        <w:spacing w:before="60" w:after="60"/>
        <w:jc w:val="both"/>
        <w:rPr>
          <w:sz w:val="28"/>
          <w:szCs w:val="28"/>
          <w:lang w:val="el-GR"/>
        </w:rPr>
      </w:pPr>
    </w:p>
    <w:p w14:paraId="39372054" w14:textId="77777777" w:rsidR="00C8271B" w:rsidRDefault="00C8271B" w:rsidP="00C8271B">
      <w:pPr>
        <w:spacing w:before="60" w:after="60"/>
        <w:jc w:val="both"/>
        <w:rPr>
          <w:sz w:val="28"/>
          <w:szCs w:val="28"/>
          <w:lang w:val="el-GR"/>
        </w:rPr>
      </w:pPr>
    </w:p>
    <w:p w14:paraId="3553ED99" w14:textId="77777777" w:rsidR="00C8271B" w:rsidRDefault="00C8271B" w:rsidP="00C8271B">
      <w:pPr>
        <w:spacing w:before="60" w:after="60"/>
        <w:jc w:val="both"/>
        <w:rPr>
          <w:sz w:val="28"/>
          <w:szCs w:val="28"/>
          <w:lang w:val="el-GR"/>
        </w:rPr>
      </w:pPr>
    </w:p>
    <w:p w14:paraId="6E22A54D" w14:textId="77777777" w:rsidR="00C8271B" w:rsidRPr="00C8271B" w:rsidRDefault="00C8271B" w:rsidP="00C8271B">
      <w:pPr>
        <w:spacing w:before="60" w:after="60"/>
        <w:jc w:val="both"/>
        <w:rPr>
          <w:sz w:val="28"/>
          <w:szCs w:val="28"/>
          <w:lang w:val="el-GR"/>
        </w:rPr>
      </w:pPr>
    </w:p>
    <w:p w14:paraId="0C99E56B" w14:textId="77777777" w:rsidR="00C8271B" w:rsidRPr="00C8271B" w:rsidRDefault="00C8271B" w:rsidP="00C8271B">
      <w:pPr>
        <w:spacing w:before="60" w:after="60"/>
        <w:rPr>
          <w:b/>
          <w:bCs/>
          <w:sz w:val="28"/>
          <w:szCs w:val="28"/>
        </w:rPr>
      </w:pPr>
      <w:proofErr w:type="spellStart"/>
      <w:r w:rsidRPr="00C8271B">
        <w:rPr>
          <w:b/>
          <w:bCs/>
          <w:sz w:val="28"/>
          <w:szCs w:val="28"/>
        </w:rPr>
        <w:lastRenderedPageBreak/>
        <w:t>Συγκριτικά</w:t>
      </w:r>
      <w:proofErr w:type="spellEnd"/>
      <w:r w:rsidRPr="00C8271B">
        <w:rPr>
          <w:b/>
          <w:bCs/>
          <w:sz w:val="28"/>
          <w:szCs w:val="28"/>
        </w:rPr>
        <w:t xml:space="preserve"> </w:t>
      </w:r>
      <w:proofErr w:type="spellStart"/>
      <w:r w:rsidRPr="00C8271B">
        <w:rPr>
          <w:b/>
          <w:bCs/>
          <w:sz w:val="28"/>
          <w:szCs w:val="28"/>
        </w:rPr>
        <w:t>οι</w:t>
      </w:r>
      <w:proofErr w:type="spellEnd"/>
      <w:r w:rsidRPr="00C8271B">
        <w:rPr>
          <w:b/>
          <w:bCs/>
          <w:sz w:val="28"/>
          <w:szCs w:val="28"/>
        </w:rPr>
        <w:t xml:space="preserve"> βα</w:t>
      </w:r>
      <w:proofErr w:type="spellStart"/>
      <w:r w:rsidRPr="00C8271B">
        <w:rPr>
          <w:b/>
          <w:bCs/>
          <w:sz w:val="28"/>
          <w:szCs w:val="28"/>
        </w:rPr>
        <w:t>σικές</w:t>
      </w:r>
      <w:proofErr w:type="spellEnd"/>
      <w:r w:rsidRPr="00C8271B">
        <w:rPr>
          <w:b/>
          <w:bCs/>
          <w:sz w:val="28"/>
          <w:szCs w:val="28"/>
        </w:rPr>
        <w:t xml:space="preserve"> </w:t>
      </w:r>
      <w:proofErr w:type="spellStart"/>
      <w:r w:rsidRPr="00C8271B">
        <w:rPr>
          <w:b/>
          <w:bCs/>
          <w:sz w:val="28"/>
          <w:szCs w:val="28"/>
        </w:rPr>
        <w:t>δι</w:t>
      </w:r>
      <w:proofErr w:type="spellEnd"/>
      <w:r w:rsidRPr="00C8271B">
        <w:rPr>
          <w:b/>
          <w:bCs/>
          <w:sz w:val="28"/>
          <w:szCs w:val="28"/>
        </w:rPr>
        <w:t>αφορές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4"/>
        <w:gridCol w:w="5052"/>
      </w:tblGrid>
      <w:tr w:rsidR="00C8271B" w:rsidRPr="00C8271B" w14:paraId="64D98A2E" w14:textId="77777777">
        <w:trPr>
          <w:tblHeader/>
          <w:tblCellSpacing w:w="15" w:type="dxa"/>
        </w:trPr>
        <w:tc>
          <w:tcPr>
            <w:tcW w:w="0" w:type="auto"/>
            <w:vAlign w:val="center"/>
            <w:hideMark/>
          </w:tcPr>
          <w:p w14:paraId="0702DEAA" w14:textId="77777777" w:rsidR="00C8271B" w:rsidRPr="00C8271B" w:rsidRDefault="00C8271B" w:rsidP="00C8271B">
            <w:pPr>
              <w:spacing w:before="60" w:after="60"/>
              <w:rPr>
                <w:b/>
                <w:bCs/>
                <w:sz w:val="28"/>
                <w:szCs w:val="28"/>
              </w:rPr>
            </w:pPr>
            <w:r w:rsidRPr="00C8271B">
              <w:rPr>
                <w:b/>
                <w:bCs/>
                <w:sz w:val="28"/>
                <w:szCs w:val="28"/>
              </w:rPr>
              <w:t>NIS2</w:t>
            </w:r>
          </w:p>
        </w:tc>
        <w:tc>
          <w:tcPr>
            <w:tcW w:w="0" w:type="auto"/>
            <w:vAlign w:val="center"/>
            <w:hideMark/>
          </w:tcPr>
          <w:p w14:paraId="1424DA5B" w14:textId="77777777" w:rsidR="00C8271B" w:rsidRPr="00C8271B" w:rsidRDefault="00C8271B" w:rsidP="00C8271B">
            <w:pPr>
              <w:spacing w:before="60" w:after="60"/>
              <w:rPr>
                <w:b/>
                <w:bCs/>
                <w:sz w:val="28"/>
                <w:szCs w:val="28"/>
              </w:rPr>
            </w:pPr>
            <w:r w:rsidRPr="00C8271B">
              <w:rPr>
                <w:b/>
                <w:bCs/>
                <w:sz w:val="28"/>
                <w:szCs w:val="28"/>
              </w:rPr>
              <w:t>Cyber Solidarity Act (CSA)</w:t>
            </w:r>
          </w:p>
        </w:tc>
      </w:tr>
      <w:tr w:rsidR="00C8271B" w:rsidRPr="00C8271B" w14:paraId="7E91D2BC" w14:textId="77777777">
        <w:trPr>
          <w:tblCellSpacing w:w="15" w:type="dxa"/>
        </w:trPr>
        <w:tc>
          <w:tcPr>
            <w:tcW w:w="0" w:type="auto"/>
            <w:vAlign w:val="center"/>
            <w:hideMark/>
          </w:tcPr>
          <w:p w14:paraId="0896FE9A" w14:textId="77777777" w:rsidR="00C8271B" w:rsidRPr="00C8271B" w:rsidRDefault="00C8271B" w:rsidP="00C8271B">
            <w:pPr>
              <w:spacing w:before="60" w:after="60"/>
              <w:rPr>
                <w:sz w:val="28"/>
                <w:szCs w:val="28"/>
                <w:lang w:val="el-GR"/>
              </w:rPr>
            </w:pPr>
            <w:r w:rsidRPr="00C8271B">
              <w:rPr>
                <w:sz w:val="28"/>
                <w:szCs w:val="28"/>
                <w:lang w:val="el-GR"/>
              </w:rPr>
              <w:t>Εστιάζει στην πρόληψη και συμμόρφωση</w:t>
            </w:r>
          </w:p>
        </w:tc>
        <w:tc>
          <w:tcPr>
            <w:tcW w:w="0" w:type="auto"/>
            <w:vAlign w:val="center"/>
            <w:hideMark/>
          </w:tcPr>
          <w:p w14:paraId="23B1FF09" w14:textId="77777777" w:rsidR="00C8271B" w:rsidRPr="00C8271B" w:rsidRDefault="00C8271B" w:rsidP="00C8271B">
            <w:pPr>
              <w:spacing w:before="60" w:after="60"/>
              <w:rPr>
                <w:sz w:val="28"/>
                <w:szCs w:val="28"/>
                <w:lang w:val="el-GR"/>
              </w:rPr>
            </w:pPr>
            <w:r w:rsidRPr="00C8271B">
              <w:rPr>
                <w:sz w:val="28"/>
                <w:szCs w:val="28"/>
                <w:lang w:val="el-GR"/>
              </w:rPr>
              <w:t>Εστιάζει στην αντίδραση και συνεργασία</w:t>
            </w:r>
          </w:p>
        </w:tc>
      </w:tr>
      <w:tr w:rsidR="00C8271B" w:rsidRPr="00C8271B" w14:paraId="72F910E4" w14:textId="77777777">
        <w:trPr>
          <w:tblCellSpacing w:w="15" w:type="dxa"/>
        </w:trPr>
        <w:tc>
          <w:tcPr>
            <w:tcW w:w="0" w:type="auto"/>
            <w:vAlign w:val="center"/>
            <w:hideMark/>
          </w:tcPr>
          <w:p w14:paraId="3B4E67AA" w14:textId="77777777" w:rsidR="00C8271B" w:rsidRPr="00C8271B" w:rsidRDefault="00C8271B" w:rsidP="00C8271B">
            <w:pPr>
              <w:spacing w:before="60" w:after="60"/>
              <w:rPr>
                <w:sz w:val="28"/>
                <w:szCs w:val="28"/>
                <w:lang w:val="el-GR"/>
              </w:rPr>
            </w:pPr>
            <w:r w:rsidRPr="00C8271B">
              <w:rPr>
                <w:sz w:val="28"/>
                <w:szCs w:val="28"/>
                <w:lang w:val="el-GR"/>
              </w:rPr>
              <w:t>Αφορά κυρίως οργανισμούς και επιχειρήσεις</w:t>
            </w:r>
          </w:p>
        </w:tc>
        <w:tc>
          <w:tcPr>
            <w:tcW w:w="0" w:type="auto"/>
            <w:vAlign w:val="center"/>
            <w:hideMark/>
          </w:tcPr>
          <w:p w14:paraId="49EBB7DA" w14:textId="77777777" w:rsidR="00C8271B" w:rsidRPr="00C8271B" w:rsidRDefault="00C8271B" w:rsidP="00C8271B">
            <w:pPr>
              <w:spacing w:before="60" w:after="60"/>
              <w:rPr>
                <w:sz w:val="28"/>
                <w:szCs w:val="28"/>
                <w:lang w:val="el-GR"/>
              </w:rPr>
            </w:pPr>
            <w:r w:rsidRPr="00C8271B">
              <w:rPr>
                <w:sz w:val="28"/>
                <w:szCs w:val="28"/>
                <w:lang w:val="el-GR"/>
              </w:rPr>
              <w:t>Αφορά κυρίως κράτη-μέλη και ευρωπαϊκούς μηχανισμούς</w:t>
            </w:r>
          </w:p>
        </w:tc>
      </w:tr>
      <w:tr w:rsidR="00C8271B" w:rsidRPr="00C8271B" w14:paraId="7691A144" w14:textId="77777777">
        <w:trPr>
          <w:tblCellSpacing w:w="15" w:type="dxa"/>
        </w:trPr>
        <w:tc>
          <w:tcPr>
            <w:tcW w:w="0" w:type="auto"/>
            <w:vAlign w:val="center"/>
            <w:hideMark/>
          </w:tcPr>
          <w:p w14:paraId="5809EDD8" w14:textId="77777777" w:rsidR="00C8271B" w:rsidRPr="00C8271B" w:rsidRDefault="00C8271B" w:rsidP="00C8271B">
            <w:pPr>
              <w:spacing w:before="60" w:after="60"/>
              <w:rPr>
                <w:sz w:val="28"/>
                <w:szCs w:val="28"/>
              </w:rPr>
            </w:pPr>
            <w:r w:rsidRPr="00C8271B">
              <w:rPr>
                <w:sz w:val="28"/>
                <w:szCs w:val="28"/>
              </w:rPr>
              <w:t>Επιβ</w:t>
            </w:r>
            <w:proofErr w:type="spellStart"/>
            <w:r w:rsidRPr="00C8271B">
              <w:rPr>
                <w:sz w:val="28"/>
                <w:szCs w:val="28"/>
              </w:rPr>
              <w:t>άλλει</w:t>
            </w:r>
            <w:proofErr w:type="spellEnd"/>
            <w:r w:rsidRPr="00C8271B">
              <w:rPr>
                <w:sz w:val="28"/>
                <w:szCs w:val="28"/>
              </w:rPr>
              <w:t xml:space="preserve"> υπ</w:t>
            </w:r>
            <w:proofErr w:type="spellStart"/>
            <w:r w:rsidRPr="00C8271B">
              <w:rPr>
                <w:sz w:val="28"/>
                <w:szCs w:val="28"/>
              </w:rPr>
              <w:t>οχρεώσεις</w:t>
            </w:r>
            <w:proofErr w:type="spellEnd"/>
            <w:r w:rsidRPr="00C8271B">
              <w:rPr>
                <w:sz w:val="28"/>
                <w:szCs w:val="28"/>
              </w:rPr>
              <w:t xml:space="preserve"> </w:t>
            </w:r>
            <w:proofErr w:type="spellStart"/>
            <w:r w:rsidRPr="00C8271B">
              <w:rPr>
                <w:sz w:val="28"/>
                <w:szCs w:val="28"/>
              </w:rPr>
              <w:t>κυ</w:t>
            </w:r>
            <w:proofErr w:type="spellEnd"/>
            <w:r w:rsidRPr="00C8271B">
              <w:rPr>
                <w:sz w:val="28"/>
                <w:szCs w:val="28"/>
              </w:rPr>
              <w:t>βερνοασφάλειας</w:t>
            </w:r>
          </w:p>
        </w:tc>
        <w:tc>
          <w:tcPr>
            <w:tcW w:w="0" w:type="auto"/>
            <w:vAlign w:val="center"/>
            <w:hideMark/>
          </w:tcPr>
          <w:p w14:paraId="0FF64A6B" w14:textId="77777777" w:rsidR="00C8271B" w:rsidRPr="00C8271B" w:rsidRDefault="00C8271B" w:rsidP="00C8271B">
            <w:pPr>
              <w:spacing w:before="60" w:after="60"/>
              <w:rPr>
                <w:sz w:val="28"/>
                <w:szCs w:val="28"/>
              </w:rPr>
            </w:pPr>
            <w:proofErr w:type="spellStart"/>
            <w:r w:rsidRPr="00C8271B">
              <w:rPr>
                <w:sz w:val="28"/>
                <w:szCs w:val="28"/>
              </w:rPr>
              <w:t>Δημιουργεί</w:t>
            </w:r>
            <w:proofErr w:type="spellEnd"/>
            <w:r w:rsidRPr="00C8271B">
              <w:rPr>
                <w:sz w:val="28"/>
                <w:szCs w:val="28"/>
              </w:rPr>
              <w:t xml:space="preserve"> </w:t>
            </w:r>
            <w:proofErr w:type="spellStart"/>
            <w:r w:rsidRPr="00C8271B">
              <w:rPr>
                <w:sz w:val="28"/>
                <w:szCs w:val="28"/>
              </w:rPr>
              <w:t>μηχ</w:t>
            </w:r>
            <w:proofErr w:type="spellEnd"/>
            <w:r w:rsidRPr="00C8271B">
              <w:rPr>
                <w:sz w:val="28"/>
                <w:szCs w:val="28"/>
              </w:rPr>
              <w:t>ανισμούς επ</w:t>
            </w:r>
            <w:proofErr w:type="spellStart"/>
            <w:r w:rsidRPr="00C8271B">
              <w:rPr>
                <w:sz w:val="28"/>
                <w:szCs w:val="28"/>
              </w:rPr>
              <w:t>ιχειρησι</w:t>
            </w:r>
            <w:proofErr w:type="spellEnd"/>
            <w:r w:rsidRPr="00C8271B">
              <w:rPr>
                <w:sz w:val="28"/>
                <w:szCs w:val="28"/>
              </w:rPr>
              <w:t>ακής υπ</w:t>
            </w:r>
            <w:proofErr w:type="spellStart"/>
            <w:r w:rsidRPr="00C8271B">
              <w:rPr>
                <w:sz w:val="28"/>
                <w:szCs w:val="28"/>
              </w:rPr>
              <w:t>οστήριξης</w:t>
            </w:r>
            <w:proofErr w:type="spellEnd"/>
          </w:p>
        </w:tc>
      </w:tr>
      <w:tr w:rsidR="00C8271B" w:rsidRPr="00C8271B" w14:paraId="1AB8F31F" w14:textId="77777777">
        <w:trPr>
          <w:tblCellSpacing w:w="15" w:type="dxa"/>
        </w:trPr>
        <w:tc>
          <w:tcPr>
            <w:tcW w:w="0" w:type="auto"/>
            <w:vAlign w:val="center"/>
            <w:hideMark/>
          </w:tcPr>
          <w:p w14:paraId="4BE4A8F6" w14:textId="77777777" w:rsidR="00C8271B" w:rsidRPr="00C8271B" w:rsidRDefault="00C8271B" w:rsidP="00C8271B">
            <w:pPr>
              <w:spacing w:before="60" w:after="60"/>
              <w:rPr>
                <w:sz w:val="28"/>
                <w:szCs w:val="28"/>
              </w:rPr>
            </w:pPr>
            <w:r w:rsidRPr="00C8271B">
              <w:rPr>
                <w:sz w:val="28"/>
                <w:szCs w:val="28"/>
              </w:rPr>
              <w:t>Βα</w:t>
            </w:r>
            <w:proofErr w:type="spellStart"/>
            <w:r w:rsidRPr="00C8271B">
              <w:rPr>
                <w:sz w:val="28"/>
                <w:szCs w:val="28"/>
              </w:rPr>
              <w:t>σίζετ</w:t>
            </w:r>
            <w:proofErr w:type="spellEnd"/>
            <w:r w:rsidRPr="00C8271B">
              <w:rPr>
                <w:sz w:val="28"/>
                <w:szCs w:val="28"/>
              </w:rPr>
              <w:t xml:space="preserve">αι </w:t>
            </w:r>
            <w:proofErr w:type="spellStart"/>
            <w:r w:rsidRPr="00C8271B">
              <w:rPr>
                <w:sz w:val="28"/>
                <w:szCs w:val="28"/>
              </w:rPr>
              <w:t>σε</w:t>
            </w:r>
            <w:proofErr w:type="spellEnd"/>
            <w:r w:rsidRPr="00C8271B">
              <w:rPr>
                <w:sz w:val="28"/>
                <w:szCs w:val="28"/>
              </w:rPr>
              <w:t xml:space="preserve"> risk management και governance</w:t>
            </w:r>
          </w:p>
        </w:tc>
        <w:tc>
          <w:tcPr>
            <w:tcW w:w="0" w:type="auto"/>
            <w:vAlign w:val="center"/>
            <w:hideMark/>
          </w:tcPr>
          <w:p w14:paraId="1E32B791" w14:textId="77777777" w:rsidR="00C8271B" w:rsidRPr="00C8271B" w:rsidRDefault="00C8271B" w:rsidP="00C8271B">
            <w:pPr>
              <w:spacing w:before="60" w:after="60"/>
              <w:rPr>
                <w:sz w:val="28"/>
                <w:szCs w:val="28"/>
              </w:rPr>
            </w:pPr>
            <w:r w:rsidRPr="00C8271B">
              <w:rPr>
                <w:sz w:val="28"/>
                <w:szCs w:val="28"/>
              </w:rPr>
              <w:t>Βα</w:t>
            </w:r>
            <w:proofErr w:type="spellStart"/>
            <w:r w:rsidRPr="00C8271B">
              <w:rPr>
                <w:sz w:val="28"/>
                <w:szCs w:val="28"/>
              </w:rPr>
              <w:t>σίζετ</w:t>
            </w:r>
            <w:proofErr w:type="spellEnd"/>
            <w:r w:rsidRPr="00C8271B">
              <w:rPr>
                <w:sz w:val="28"/>
                <w:szCs w:val="28"/>
              </w:rPr>
              <w:t xml:space="preserve">αι </w:t>
            </w:r>
            <w:proofErr w:type="spellStart"/>
            <w:r w:rsidRPr="00C8271B">
              <w:rPr>
                <w:sz w:val="28"/>
                <w:szCs w:val="28"/>
              </w:rPr>
              <w:t>σε</w:t>
            </w:r>
            <w:proofErr w:type="spellEnd"/>
            <w:r w:rsidRPr="00C8271B">
              <w:rPr>
                <w:sz w:val="28"/>
                <w:szCs w:val="28"/>
              </w:rPr>
              <w:t xml:space="preserve"> crisis management και solidarity</w:t>
            </w:r>
          </w:p>
        </w:tc>
      </w:tr>
      <w:tr w:rsidR="00C8271B" w:rsidRPr="00C8271B" w14:paraId="07BAEC55" w14:textId="77777777">
        <w:trPr>
          <w:tblCellSpacing w:w="15" w:type="dxa"/>
        </w:trPr>
        <w:tc>
          <w:tcPr>
            <w:tcW w:w="0" w:type="auto"/>
            <w:vAlign w:val="center"/>
            <w:hideMark/>
          </w:tcPr>
          <w:p w14:paraId="44539DA4" w14:textId="77777777" w:rsidR="00C8271B" w:rsidRPr="00C8271B" w:rsidRDefault="00C8271B" w:rsidP="00C8271B">
            <w:pPr>
              <w:spacing w:before="60" w:after="60"/>
              <w:rPr>
                <w:sz w:val="28"/>
                <w:szCs w:val="28"/>
                <w:lang w:val="el-GR"/>
              </w:rPr>
            </w:pPr>
            <w:r w:rsidRPr="00C8271B">
              <w:rPr>
                <w:sz w:val="28"/>
                <w:szCs w:val="28"/>
                <w:lang w:val="el-GR"/>
              </w:rPr>
              <w:t xml:space="preserve">Προβλέπει </w:t>
            </w:r>
            <w:r w:rsidRPr="00C8271B">
              <w:rPr>
                <w:sz w:val="28"/>
                <w:szCs w:val="28"/>
              </w:rPr>
              <w:t>incident</w:t>
            </w:r>
            <w:r w:rsidRPr="00C8271B">
              <w:rPr>
                <w:sz w:val="28"/>
                <w:szCs w:val="28"/>
                <w:lang w:val="el-GR"/>
              </w:rPr>
              <w:t xml:space="preserve"> </w:t>
            </w:r>
            <w:r w:rsidRPr="00C8271B">
              <w:rPr>
                <w:sz w:val="28"/>
                <w:szCs w:val="28"/>
              </w:rPr>
              <w:t>reporting</w:t>
            </w:r>
            <w:r w:rsidRPr="00C8271B">
              <w:rPr>
                <w:sz w:val="28"/>
                <w:szCs w:val="28"/>
                <w:lang w:val="el-GR"/>
              </w:rPr>
              <w:t xml:space="preserve"> και κυρώσεις</w:t>
            </w:r>
          </w:p>
        </w:tc>
        <w:tc>
          <w:tcPr>
            <w:tcW w:w="0" w:type="auto"/>
            <w:vAlign w:val="center"/>
            <w:hideMark/>
          </w:tcPr>
          <w:p w14:paraId="56D36AF4" w14:textId="77777777" w:rsidR="00C8271B" w:rsidRPr="00C8271B" w:rsidRDefault="00C8271B" w:rsidP="00C8271B">
            <w:pPr>
              <w:spacing w:before="60" w:after="60"/>
              <w:rPr>
                <w:sz w:val="28"/>
                <w:szCs w:val="28"/>
              </w:rPr>
            </w:pPr>
            <w:proofErr w:type="spellStart"/>
            <w:r w:rsidRPr="00C8271B">
              <w:rPr>
                <w:sz w:val="28"/>
                <w:szCs w:val="28"/>
              </w:rPr>
              <w:t>Προ</w:t>
            </w:r>
            <w:proofErr w:type="spellEnd"/>
            <w:r w:rsidRPr="00C8271B">
              <w:rPr>
                <w:sz w:val="28"/>
                <w:szCs w:val="28"/>
              </w:rPr>
              <w:t>βλέπει coordinated response και emergency assistance</w:t>
            </w:r>
          </w:p>
        </w:tc>
      </w:tr>
      <w:tr w:rsidR="00C8271B" w:rsidRPr="00C8271B" w14:paraId="2C5C5199" w14:textId="77777777">
        <w:trPr>
          <w:tblCellSpacing w:w="15" w:type="dxa"/>
        </w:trPr>
        <w:tc>
          <w:tcPr>
            <w:tcW w:w="0" w:type="auto"/>
            <w:vAlign w:val="center"/>
            <w:hideMark/>
          </w:tcPr>
          <w:p w14:paraId="29093C9E" w14:textId="77777777" w:rsidR="00C8271B" w:rsidRPr="00C8271B" w:rsidRDefault="00C8271B" w:rsidP="00C8271B">
            <w:pPr>
              <w:spacing w:before="60" w:after="60"/>
              <w:rPr>
                <w:sz w:val="28"/>
                <w:szCs w:val="28"/>
              </w:rPr>
            </w:pPr>
            <w:proofErr w:type="spellStart"/>
            <w:r w:rsidRPr="00C8271B">
              <w:rPr>
                <w:sz w:val="28"/>
                <w:szCs w:val="28"/>
              </w:rPr>
              <w:t>Είν</w:t>
            </w:r>
            <w:proofErr w:type="spellEnd"/>
            <w:r w:rsidRPr="00C8271B">
              <w:rPr>
                <w:sz w:val="28"/>
                <w:szCs w:val="28"/>
              </w:rPr>
              <w:t xml:space="preserve">αι </w:t>
            </w:r>
            <w:proofErr w:type="spellStart"/>
            <w:r w:rsidRPr="00C8271B">
              <w:rPr>
                <w:sz w:val="28"/>
                <w:szCs w:val="28"/>
              </w:rPr>
              <w:t>Οδηγί</w:t>
            </w:r>
            <w:proofErr w:type="spellEnd"/>
            <w:r w:rsidRPr="00C8271B">
              <w:rPr>
                <w:sz w:val="28"/>
                <w:szCs w:val="28"/>
              </w:rPr>
              <w:t>α</w:t>
            </w:r>
          </w:p>
        </w:tc>
        <w:tc>
          <w:tcPr>
            <w:tcW w:w="0" w:type="auto"/>
            <w:vAlign w:val="center"/>
            <w:hideMark/>
          </w:tcPr>
          <w:p w14:paraId="626734AA" w14:textId="77777777" w:rsidR="00C8271B" w:rsidRPr="00C8271B" w:rsidRDefault="00C8271B" w:rsidP="00C8271B">
            <w:pPr>
              <w:spacing w:before="60" w:after="60"/>
              <w:rPr>
                <w:sz w:val="28"/>
                <w:szCs w:val="28"/>
              </w:rPr>
            </w:pPr>
            <w:proofErr w:type="spellStart"/>
            <w:r w:rsidRPr="00C8271B">
              <w:rPr>
                <w:sz w:val="28"/>
                <w:szCs w:val="28"/>
              </w:rPr>
              <w:t>Είν</w:t>
            </w:r>
            <w:proofErr w:type="spellEnd"/>
            <w:r w:rsidRPr="00C8271B">
              <w:rPr>
                <w:sz w:val="28"/>
                <w:szCs w:val="28"/>
              </w:rPr>
              <w:t>αι Κα</w:t>
            </w:r>
            <w:proofErr w:type="spellStart"/>
            <w:r w:rsidRPr="00C8271B">
              <w:rPr>
                <w:sz w:val="28"/>
                <w:szCs w:val="28"/>
              </w:rPr>
              <w:t>νονισμός</w:t>
            </w:r>
            <w:proofErr w:type="spellEnd"/>
          </w:p>
        </w:tc>
      </w:tr>
      <w:tr w:rsidR="00C8271B" w:rsidRPr="00C8271B" w14:paraId="36F58FF3" w14:textId="77777777">
        <w:trPr>
          <w:tblCellSpacing w:w="15" w:type="dxa"/>
        </w:trPr>
        <w:tc>
          <w:tcPr>
            <w:tcW w:w="0" w:type="auto"/>
            <w:vAlign w:val="center"/>
            <w:hideMark/>
          </w:tcPr>
          <w:p w14:paraId="6CB32D60" w14:textId="77777777" w:rsidR="00C8271B" w:rsidRPr="00C8271B" w:rsidRDefault="00C8271B" w:rsidP="00C8271B">
            <w:pPr>
              <w:spacing w:before="60" w:after="60"/>
              <w:rPr>
                <w:sz w:val="28"/>
                <w:szCs w:val="28"/>
              </w:rPr>
            </w:pPr>
            <w:proofErr w:type="spellStart"/>
            <w:r w:rsidRPr="00C8271B">
              <w:rPr>
                <w:sz w:val="28"/>
                <w:szCs w:val="28"/>
              </w:rPr>
              <w:t>Στόχος</w:t>
            </w:r>
            <w:proofErr w:type="spellEnd"/>
            <w:r w:rsidRPr="00C8271B">
              <w:rPr>
                <w:sz w:val="28"/>
                <w:szCs w:val="28"/>
              </w:rPr>
              <w:t>: resilience και preparedness</w:t>
            </w:r>
          </w:p>
        </w:tc>
        <w:tc>
          <w:tcPr>
            <w:tcW w:w="0" w:type="auto"/>
            <w:vAlign w:val="center"/>
            <w:hideMark/>
          </w:tcPr>
          <w:p w14:paraId="30E0B110" w14:textId="77777777" w:rsidR="00C8271B" w:rsidRPr="00C8271B" w:rsidRDefault="00C8271B" w:rsidP="00C8271B">
            <w:pPr>
              <w:spacing w:before="60" w:after="60"/>
              <w:rPr>
                <w:sz w:val="28"/>
                <w:szCs w:val="28"/>
                <w:lang w:val="el-GR"/>
              </w:rPr>
            </w:pPr>
            <w:r w:rsidRPr="00C8271B">
              <w:rPr>
                <w:sz w:val="28"/>
                <w:szCs w:val="28"/>
                <w:lang w:val="el-GR"/>
              </w:rPr>
              <w:t>Στόχος: κοινή ευρωπαϊκή αντιμετώπιση κρίσεων</w:t>
            </w:r>
          </w:p>
        </w:tc>
      </w:tr>
    </w:tbl>
    <w:p w14:paraId="05A02EA7" w14:textId="77777777" w:rsidR="00C8271B" w:rsidRPr="00C8271B" w:rsidRDefault="00C8271B" w:rsidP="00C8271B">
      <w:pPr>
        <w:spacing w:before="60" w:after="60"/>
        <w:rPr>
          <w:b/>
          <w:bCs/>
          <w:sz w:val="28"/>
          <w:szCs w:val="28"/>
          <w:lang w:val="el-GR"/>
        </w:rPr>
      </w:pPr>
      <w:r w:rsidRPr="00C8271B">
        <w:rPr>
          <w:b/>
          <w:bCs/>
          <w:sz w:val="28"/>
          <w:szCs w:val="28"/>
          <w:lang w:val="el-GR"/>
        </w:rPr>
        <w:t>Παράδειγμα</w:t>
      </w:r>
    </w:p>
    <w:p w14:paraId="6D2A7A2F" w14:textId="77777777" w:rsidR="00C8271B" w:rsidRPr="00C8271B" w:rsidRDefault="00C8271B" w:rsidP="00C8271B">
      <w:pPr>
        <w:spacing w:before="60" w:after="60"/>
        <w:jc w:val="both"/>
        <w:rPr>
          <w:sz w:val="28"/>
          <w:szCs w:val="28"/>
          <w:lang w:val="el-GR"/>
        </w:rPr>
      </w:pPr>
      <w:r w:rsidRPr="00C8271B">
        <w:rPr>
          <w:sz w:val="28"/>
          <w:szCs w:val="28"/>
          <w:lang w:val="el-GR"/>
        </w:rPr>
        <w:t xml:space="preserve">Σε περίπτωση μεγάλης </w:t>
      </w:r>
      <w:r w:rsidRPr="00C8271B">
        <w:rPr>
          <w:sz w:val="28"/>
          <w:szCs w:val="28"/>
        </w:rPr>
        <w:t>ransomware</w:t>
      </w:r>
      <w:r w:rsidRPr="00C8271B">
        <w:rPr>
          <w:sz w:val="28"/>
          <w:szCs w:val="28"/>
          <w:lang w:val="el-GR"/>
        </w:rPr>
        <w:t xml:space="preserve"> επίθεσης σε ευρωπαϊκό νοσοκομείο, το </w:t>
      </w:r>
      <w:r w:rsidRPr="00C8271B">
        <w:rPr>
          <w:sz w:val="28"/>
          <w:szCs w:val="28"/>
        </w:rPr>
        <w:t>NIS</w:t>
      </w:r>
      <w:r w:rsidRPr="00C8271B">
        <w:rPr>
          <w:sz w:val="28"/>
          <w:szCs w:val="28"/>
          <w:lang w:val="el-GR"/>
        </w:rPr>
        <w:t xml:space="preserve">2 απαιτεί το νοσοκομείο να διαθέτει εκ των προτέρων επαρκή μέτρα </w:t>
      </w:r>
      <w:proofErr w:type="spellStart"/>
      <w:r w:rsidRPr="00C8271B">
        <w:rPr>
          <w:sz w:val="28"/>
          <w:szCs w:val="28"/>
          <w:lang w:val="el-GR"/>
        </w:rPr>
        <w:t>κυβερνοασφάλειας</w:t>
      </w:r>
      <w:proofErr w:type="spellEnd"/>
      <w:r w:rsidRPr="00C8271B">
        <w:rPr>
          <w:sz w:val="28"/>
          <w:szCs w:val="28"/>
          <w:lang w:val="el-GR"/>
        </w:rPr>
        <w:t xml:space="preserve">, όπως </w:t>
      </w:r>
      <w:r w:rsidRPr="00C8271B">
        <w:rPr>
          <w:sz w:val="28"/>
          <w:szCs w:val="28"/>
        </w:rPr>
        <w:t>firewalls</w:t>
      </w:r>
      <w:r w:rsidRPr="00C8271B">
        <w:rPr>
          <w:sz w:val="28"/>
          <w:szCs w:val="28"/>
          <w:lang w:val="el-GR"/>
        </w:rPr>
        <w:t xml:space="preserve">, </w:t>
      </w:r>
      <w:r w:rsidRPr="00C8271B">
        <w:rPr>
          <w:sz w:val="28"/>
          <w:szCs w:val="28"/>
        </w:rPr>
        <w:t>backup</w:t>
      </w:r>
      <w:r w:rsidRPr="00C8271B">
        <w:rPr>
          <w:sz w:val="28"/>
          <w:szCs w:val="28"/>
          <w:lang w:val="el-GR"/>
        </w:rPr>
        <w:t xml:space="preserve"> </w:t>
      </w:r>
      <w:r w:rsidRPr="00C8271B">
        <w:rPr>
          <w:sz w:val="28"/>
          <w:szCs w:val="28"/>
        </w:rPr>
        <w:t>systems</w:t>
      </w:r>
      <w:r w:rsidRPr="00C8271B">
        <w:rPr>
          <w:sz w:val="28"/>
          <w:szCs w:val="28"/>
          <w:lang w:val="el-GR"/>
        </w:rPr>
        <w:t xml:space="preserve">, </w:t>
      </w:r>
      <w:r w:rsidRPr="00C8271B">
        <w:rPr>
          <w:sz w:val="28"/>
          <w:szCs w:val="28"/>
        </w:rPr>
        <w:t>incident</w:t>
      </w:r>
      <w:r w:rsidRPr="00C8271B">
        <w:rPr>
          <w:sz w:val="28"/>
          <w:szCs w:val="28"/>
          <w:lang w:val="el-GR"/>
        </w:rPr>
        <w:t xml:space="preserve"> </w:t>
      </w:r>
      <w:r w:rsidRPr="00C8271B">
        <w:rPr>
          <w:sz w:val="28"/>
          <w:szCs w:val="28"/>
        </w:rPr>
        <w:t>response</w:t>
      </w:r>
      <w:r w:rsidRPr="00C8271B">
        <w:rPr>
          <w:sz w:val="28"/>
          <w:szCs w:val="28"/>
          <w:lang w:val="el-GR"/>
        </w:rPr>
        <w:t xml:space="preserve"> </w:t>
      </w:r>
      <w:r w:rsidRPr="00C8271B">
        <w:rPr>
          <w:sz w:val="28"/>
          <w:szCs w:val="28"/>
        </w:rPr>
        <w:t>plans</w:t>
      </w:r>
      <w:r w:rsidRPr="00C8271B">
        <w:rPr>
          <w:sz w:val="28"/>
          <w:szCs w:val="28"/>
          <w:lang w:val="el-GR"/>
        </w:rPr>
        <w:t xml:space="preserve"> και διαδικασίες αναφοράς περιστατικών. Αν δεν τα διαθέτει, ενδέχεται να παραβιάζει τις υποχρεώσεις του βάσει της Οδηγίας. Αν όμως η επίθεση εξαπλωθεί διασυνοριακά, επηρεάζοντας κρίσιμες υποδομές πολλών κρατών και απαιτώντας συντονισμένη αντίδραση, τότε ενεργοποιείται το </w:t>
      </w:r>
      <w:r w:rsidRPr="00C8271B">
        <w:rPr>
          <w:sz w:val="28"/>
          <w:szCs w:val="28"/>
        </w:rPr>
        <w:t>Cyber</w:t>
      </w:r>
      <w:r w:rsidRPr="00C8271B">
        <w:rPr>
          <w:sz w:val="28"/>
          <w:szCs w:val="28"/>
          <w:lang w:val="el-GR"/>
        </w:rPr>
        <w:t xml:space="preserve"> </w:t>
      </w:r>
      <w:r w:rsidRPr="00C8271B">
        <w:rPr>
          <w:sz w:val="28"/>
          <w:szCs w:val="28"/>
        </w:rPr>
        <w:t>Solidarity</w:t>
      </w:r>
      <w:r w:rsidRPr="00C8271B">
        <w:rPr>
          <w:sz w:val="28"/>
          <w:szCs w:val="28"/>
          <w:lang w:val="el-GR"/>
        </w:rPr>
        <w:t xml:space="preserve"> </w:t>
      </w:r>
      <w:r w:rsidRPr="00C8271B">
        <w:rPr>
          <w:sz w:val="28"/>
          <w:szCs w:val="28"/>
        </w:rPr>
        <w:t>Act</w:t>
      </w:r>
      <w:r w:rsidRPr="00C8271B">
        <w:rPr>
          <w:sz w:val="28"/>
          <w:szCs w:val="28"/>
          <w:lang w:val="el-GR"/>
        </w:rPr>
        <w:t xml:space="preserve">, μέσω του οποίου κινητοποιούνται ευρωπαϊκά </w:t>
      </w:r>
      <w:r w:rsidRPr="00C8271B">
        <w:rPr>
          <w:sz w:val="28"/>
          <w:szCs w:val="28"/>
        </w:rPr>
        <w:t>Security</w:t>
      </w:r>
      <w:r w:rsidRPr="00C8271B">
        <w:rPr>
          <w:sz w:val="28"/>
          <w:szCs w:val="28"/>
          <w:lang w:val="el-GR"/>
        </w:rPr>
        <w:t xml:space="preserve"> </w:t>
      </w:r>
      <w:r w:rsidRPr="00C8271B">
        <w:rPr>
          <w:sz w:val="28"/>
          <w:szCs w:val="28"/>
        </w:rPr>
        <w:t>Operations</w:t>
      </w:r>
      <w:r w:rsidRPr="00C8271B">
        <w:rPr>
          <w:sz w:val="28"/>
          <w:szCs w:val="28"/>
          <w:lang w:val="el-GR"/>
        </w:rPr>
        <w:t xml:space="preserve"> </w:t>
      </w:r>
      <w:proofErr w:type="spellStart"/>
      <w:r w:rsidRPr="00C8271B">
        <w:rPr>
          <w:sz w:val="28"/>
          <w:szCs w:val="28"/>
        </w:rPr>
        <w:t>Centres</w:t>
      </w:r>
      <w:proofErr w:type="spellEnd"/>
      <w:r w:rsidRPr="00C8271B">
        <w:rPr>
          <w:sz w:val="28"/>
          <w:szCs w:val="28"/>
          <w:lang w:val="el-GR"/>
        </w:rPr>
        <w:t xml:space="preserve">, ανταλλάσσονται πληροφορίες σε πραγματικό χρόνο και παρέχεται επιχειρησιακή και τεχνική βοήθεια από την Ευρωπαϊκή Ένωση προς τα </w:t>
      </w:r>
      <w:proofErr w:type="spellStart"/>
      <w:r w:rsidRPr="00C8271B">
        <w:rPr>
          <w:sz w:val="28"/>
          <w:szCs w:val="28"/>
          <w:lang w:val="el-GR"/>
        </w:rPr>
        <w:t>πληττόμενα</w:t>
      </w:r>
      <w:proofErr w:type="spellEnd"/>
      <w:r w:rsidRPr="00C8271B">
        <w:rPr>
          <w:sz w:val="28"/>
          <w:szCs w:val="28"/>
          <w:lang w:val="el-GR"/>
        </w:rPr>
        <w:t xml:space="preserve"> κράτη και οργανισμούς.</w:t>
      </w:r>
    </w:p>
    <w:p w14:paraId="10564F7F" w14:textId="77777777" w:rsidR="00C8271B" w:rsidRPr="00070C7E" w:rsidRDefault="00C8271B">
      <w:pPr>
        <w:spacing w:before="60" w:after="60"/>
        <w:rPr>
          <w:sz w:val="28"/>
          <w:szCs w:val="28"/>
          <w:lang w:val="el-GR"/>
        </w:rPr>
      </w:pPr>
    </w:p>
    <w:p w14:paraId="66E95C5A" w14:textId="77777777" w:rsidR="00121F27" w:rsidRPr="00C8271B" w:rsidRDefault="00000000">
      <w:pPr>
        <w:pStyle w:val="Heading2"/>
        <w:rPr>
          <w:lang w:val="el-GR"/>
        </w:rPr>
      </w:pPr>
      <w:r w:rsidRPr="00C8271B">
        <w:rPr>
          <w:lang w:val="el-GR"/>
        </w:rPr>
        <w:t>Βιβλιογραφία &amp; Χρήσιμες Πηγές</w:t>
      </w:r>
    </w:p>
    <w:p w14:paraId="2188D6B1"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t xml:space="preserve">Regulation (EU) </w:t>
      </w:r>
      <w:proofErr w:type="gramStart"/>
      <w:r w:rsidRPr="00070C7E">
        <w:rPr>
          <w:color w:val="000000"/>
          <w:sz w:val="28"/>
          <w:szCs w:val="28"/>
        </w:rPr>
        <w:t>COM(</w:t>
      </w:r>
      <w:proofErr w:type="gramEnd"/>
      <w:r w:rsidRPr="00070C7E">
        <w:rPr>
          <w:color w:val="000000"/>
          <w:sz w:val="28"/>
          <w:szCs w:val="28"/>
        </w:rPr>
        <w:t>2026) 11 – Cybersecurity Act 2 (π</w:t>
      </w:r>
      <w:proofErr w:type="spellStart"/>
      <w:r w:rsidRPr="00070C7E">
        <w:rPr>
          <w:color w:val="000000"/>
          <w:sz w:val="28"/>
          <w:szCs w:val="28"/>
        </w:rPr>
        <w:t>ρότ</w:t>
      </w:r>
      <w:proofErr w:type="spellEnd"/>
      <w:r w:rsidRPr="00070C7E">
        <w:rPr>
          <w:color w:val="000000"/>
          <w:sz w:val="28"/>
          <w:szCs w:val="28"/>
        </w:rPr>
        <w:t>αση)</w:t>
      </w:r>
    </w:p>
    <w:p w14:paraId="19A110A8"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t>Regulation (EU) 2019/881 – Cybersecurity Act (α</w:t>
      </w:r>
      <w:proofErr w:type="spellStart"/>
      <w:r w:rsidRPr="00070C7E">
        <w:rPr>
          <w:color w:val="000000"/>
          <w:sz w:val="28"/>
          <w:szCs w:val="28"/>
        </w:rPr>
        <w:t>ρχικός</w:t>
      </w:r>
      <w:proofErr w:type="spellEnd"/>
      <w:r w:rsidRPr="00070C7E">
        <w:rPr>
          <w:color w:val="000000"/>
          <w:sz w:val="28"/>
          <w:szCs w:val="28"/>
        </w:rPr>
        <w:t>)</w:t>
      </w:r>
    </w:p>
    <w:p w14:paraId="5308B407"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t>Directive (EU) 2022/2555 – NIS2</w:t>
      </w:r>
    </w:p>
    <w:p w14:paraId="0FEF56D3"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t>Regulation (EU) 2016/679 – GDPR</w:t>
      </w:r>
    </w:p>
    <w:p w14:paraId="6BE28DCE"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t>ENISA – Cybersecurity Act Implementation Reports: https://www.enisa.europa.eu</w:t>
      </w:r>
    </w:p>
    <w:p w14:paraId="6D66F7AB"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lastRenderedPageBreak/>
        <w:t>European Commission – NIS2 &amp; Supply Chain Security guidance</w:t>
      </w:r>
    </w:p>
    <w:p w14:paraId="22384140" w14:textId="77777777" w:rsidR="00121F27" w:rsidRPr="00070C7E" w:rsidRDefault="00000000">
      <w:pPr>
        <w:pStyle w:val="ListParagraph"/>
        <w:numPr>
          <w:ilvl w:val="0"/>
          <w:numId w:val="2"/>
        </w:numPr>
        <w:spacing w:before="60" w:after="60"/>
        <w:rPr>
          <w:sz w:val="28"/>
          <w:szCs w:val="28"/>
        </w:rPr>
      </w:pPr>
      <w:r w:rsidRPr="00070C7E">
        <w:rPr>
          <w:color w:val="000000"/>
          <w:sz w:val="28"/>
          <w:szCs w:val="28"/>
        </w:rPr>
        <w:t>European Court of Justice – Case law on proportionality in security measures</w:t>
      </w:r>
    </w:p>
    <w:p w14:paraId="632BFDE7" w14:textId="77777777" w:rsidR="00121F27" w:rsidRPr="00070C7E" w:rsidRDefault="00121F27">
      <w:pPr>
        <w:spacing w:before="60" w:after="60"/>
        <w:rPr>
          <w:sz w:val="28"/>
          <w:szCs w:val="28"/>
        </w:rPr>
      </w:pPr>
    </w:p>
    <w:p w14:paraId="29B875F7" w14:textId="77777777" w:rsidR="00121F27" w:rsidRPr="00070C7E" w:rsidRDefault="00000000">
      <w:pPr>
        <w:spacing w:before="480" w:after="120"/>
        <w:jc w:val="center"/>
        <w:rPr>
          <w:sz w:val="28"/>
          <w:szCs w:val="28"/>
        </w:rPr>
      </w:pPr>
      <w:r w:rsidRPr="00070C7E">
        <w:rPr>
          <w:color w:val="666666"/>
          <w:sz w:val="28"/>
          <w:szCs w:val="28"/>
        </w:rPr>
        <w:t xml:space="preserve">— </w:t>
      </w:r>
      <w:proofErr w:type="spellStart"/>
      <w:r w:rsidRPr="00070C7E">
        <w:rPr>
          <w:color w:val="666666"/>
          <w:sz w:val="28"/>
          <w:szCs w:val="28"/>
        </w:rPr>
        <w:t>Τέλος</w:t>
      </w:r>
      <w:proofErr w:type="spellEnd"/>
      <w:r w:rsidRPr="00070C7E">
        <w:rPr>
          <w:color w:val="666666"/>
          <w:sz w:val="28"/>
          <w:szCs w:val="28"/>
        </w:rPr>
        <w:t xml:space="preserve"> </w:t>
      </w:r>
      <w:proofErr w:type="spellStart"/>
      <w:r w:rsidRPr="00070C7E">
        <w:rPr>
          <w:color w:val="666666"/>
          <w:sz w:val="28"/>
          <w:szCs w:val="28"/>
        </w:rPr>
        <w:t>Υλικού</w:t>
      </w:r>
      <w:proofErr w:type="spellEnd"/>
      <w:r w:rsidRPr="00070C7E">
        <w:rPr>
          <w:color w:val="666666"/>
          <w:sz w:val="28"/>
          <w:szCs w:val="28"/>
        </w:rPr>
        <w:t xml:space="preserve"> </w:t>
      </w:r>
      <w:proofErr w:type="spellStart"/>
      <w:r w:rsidRPr="00070C7E">
        <w:rPr>
          <w:color w:val="666666"/>
          <w:sz w:val="28"/>
          <w:szCs w:val="28"/>
        </w:rPr>
        <w:t>Διάλεξης</w:t>
      </w:r>
      <w:proofErr w:type="spellEnd"/>
      <w:r w:rsidRPr="00070C7E">
        <w:rPr>
          <w:color w:val="666666"/>
          <w:sz w:val="28"/>
          <w:szCs w:val="28"/>
        </w:rPr>
        <w:t xml:space="preserve"> —</w:t>
      </w:r>
    </w:p>
    <w:sectPr w:rsidR="00121F27" w:rsidRPr="00070C7E">
      <w:headerReference w:type="default" r:id="rId7"/>
      <w:footerReference w:type="default" r:id="rId8"/>
      <w:pgSz w:w="11906" w:h="16838"/>
      <w:pgMar w:top="1440" w:right="1260" w:bottom="144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38C37" w14:textId="77777777" w:rsidR="00E3061E" w:rsidRDefault="00E3061E">
      <w:r>
        <w:separator/>
      </w:r>
    </w:p>
  </w:endnote>
  <w:endnote w:type="continuationSeparator" w:id="0">
    <w:p w14:paraId="0F437900" w14:textId="77777777" w:rsidR="00E3061E" w:rsidRDefault="00E3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0A79" w14:textId="77777777" w:rsidR="00121F27" w:rsidRPr="00070C7E" w:rsidRDefault="00000000">
    <w:pPr>
      <w:pBdr>
        <w:top w:val="single" w:sz="4" w:space="1" w:color="2E75B6"/>
      </w:pBdr>
      <w:tabs>
        <w:tab w:val="right" w:pos="9026"/>
      </w:tabs>
      <w:rPr>
        <w:lang w:val="el-GR"/>
      </w:rPr>
    </w:pPr>
    <w:r w:rsidRPr="00070C7E">
      <w:rPr>
        <w:color w:val="666666"/>
        <w:sz w:val="16"/>
        <w:szCs w:val="16"/>
        <w:lang w:val="el-GR"/>
      </w:rPr>
      <w:t>Υλικό Διάλεξης – Χρήση μόνο για εκπαιδευτικούς σκοπούς</w:t>
    </w:r>
    <w:r w:rsidRPr="00070C7E">
      <w:rPr>
        <w:color w:val="666666"/>
        <w:sz w:val="16"/>
        <w:szCs w:val="16"/>
        <w:lang w:val="el-GR"/>
      </w:rPr>
      <w:tab/>
      <w:t xml:space="preserve">Σελίδα </w:t>
    </w:r>
    <w:r>
      <w:fldChar w:fldCharType="begin"/>
    </w:r>
    <w:r>
      <w:instrText>PAGE</w:instrText>
    </w:r>
    <w:r>
      <w:fldChar w:fldCharType="separate"/>
    </w:r>
    <w:r w:rsidR="00070C7E" w:rsidRPr="00070C7E">
      <w:rPr>
        <w:noProof/>
        <w:lang w:val="el-G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12146" w14:textId="77777777" w:rsidR="00E3061E" w:rsidRDefault="00E3061E">
      <w:r>
        <w:separator/>
      </w:r>
    </w:p>
  </w:footnote>
  <w:footnote w:type="continuationSeparator" w:id="0">
    <w:p w14:paraId="0A3CC075" w14:textId="77777777" w:rsidR="00E3061E" w:rsidRDefault="00E30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EF09" w14:textId="77777777" w:rsidR="00121F27" w:rsidRDefault="00000000">
    <w:pPr>
      <w:pBdr>
        <w:bottom w:val="single" w:sz="4" w:space="1" w:color="2E75B6"/>
      </w:pBdr>
    </w:pPr>
    <w:proofErr w:type="spellStart"/>
    <w:r>
      <w:rPr>
        <w:color w:val="666666"/>
        <w:sz w:val="18"/>
        <w:szCs w:val="18"/>
      </w:rPr>
      <w:t>Κυ</w:t>
    </w:r>
    <w:proofErr w:type="spellEnd"/>
    <w:r>
      <w:rPr>
        <w:color w:val="666666"/>
        <w:sz w:val="18"/>
        <w:szCs w:val="18"/>
      </w:rPr>
      <w:t>βερνοασφάλεια &amp; Κα</w:t>
    </w:r>
    <w:proofErr w:type="spellStart"/>
    <w:r>
      <w:rPr>
        <w:color w:val="666666"/>
        <w:sz w:val="18"/>
        <w:szCs w:val="18"/>
      </w:rPr>
      <w:t>νονισμός</w:t>
    </w:r>
    <w:proofErr w:type="spellEnd"/>
    <w:r>
      <w:rPr>
        <w:color w:val="666666"/>
        <w:sz w:val="18"/>
        <w:szCs w:val="18"/>
      </w:rPr>
      <w:t xml:space="preserve"> CSA2 | </w:t>
    </w:r>
    <w:proofErr w:type="spellStart"/>
    <w:r>
      <w:rPr>
        <w:color w:val="666666"/>
        <w:sz w:val="18"/>
        <w:szCs w:val="18"/>
      </w:rPr>
      <w:t>Σχολή</w:t>
    </w:r>
    <w:proofErr w:type="spellEnd"/>
    <w:r>
      <w:rPr>
        <w:color w:val="666666"/>
        <w:sz w:val="18"/>
        <w:szCs w:val="18"/>
      </w:rPr>
      <w:t xml:space="preserve"> </w:t>
    </w:r>
    <w:proofErr w:type="spellStart"/>
    <w:r>
      <w:rPr>
        <w:color w:val="666666"/>
        <w:sz w:val="18"/>
        <w:szCs w:val="18"/>
      </w:rPr>
      <w:t>Νομικής</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B113C"/>
    <w:multiLevelType w:val="hybridMultilevel"/>
    <w:tmpl w:val="A2C0248A"/>
    <w:lvl w:ilvl="0" w:tplc="0FACB19E">
      <w:start w:val="1"/>
      <w:numFmt w:val="bullet"/>
      <w:lvlText w:val="•"/>
      <w:lvlJc w:val="left"/>
      <w:pPr>
        <w:ind w:left="720" w:hanging="360"/>
      </w:pPr>
    </w:lvl>
    <w:lvl w:ilvl="1" w:tplc="6B4CBFE0">
      <w:start w:val="1"/>
      <w:numFmt w:val="bullet"/>
      <w:lvlText w:val="◦"/>
      <w:lvlJc w:val="left"/>
      <w:pPr>
        <w:ind w:left="1080" w:hanging="360"/>
      </w:pPr>
    </w:lvl>
    <w:lvl w:ilvl="2" w:tplc="A11666E8">
      <w:numFmt w:val="decimal"/>
      <w:lvlText w:val=""/>
      <w:lvlJc w:val="left"/>
    </w:lvl>
    <w:lvl w:ilvl="3" w:tplc="6F4E6176">
      <w:numFmt w:val="decimal"/>
      <w:lvlText w:val=""/>
      <w:lvlJc w:val="left"/>
    </w:lvl>
    <w:lvl w:ilvl="4" w:tplc="87A08BEE">
      <w:numFmt w:val="decimal"/>
      <w:lvlText w:val=""/>
      <w:lvlJc w:val="left"/>
    </w:lvl>
    <w:lvl w:ilvl="5" w:tplc="9ABA7AC2">
      <w:numFmt w:val="decimal"/>
      <w:lvlText w:val=""/>
      <w:lvlJc w:val="left"/>
    </w:lvl>
    <w:lvl w:ilvl="6" w:tplc="08C4C9CA">
      <w:numFmt w:val="decimal"/>
      <w:lvlText w:val=""/>
      <w:lvlJc w:val="left"/>
    </w:lvl>
    <w:lvl w:ilvl="7" w:tplc="F9A27006">
      <w:numFmt w:val="decimal"/>
      <w:lvlText w:val=""/>
      <w:lvlJc w:val="left"/>
    </w:lvl>
    <w:lvl w:ilvl="8" w:tplc="FD900930">
      <w:numFmt w:val="decimal"/>
      <w:lvlText w:val=""/>
      <w:lvlJc w:val="left"/>
    </w:lvl>
  </w:abstractNum>
  <w:abstractNum w:abstractNumId="1" w15:restartNumberingAfterBreak="0">
    <w:nsid w:val="4C227AED"/>
    <w:multiLevelType w:val="hybridMultilevel"/>
    <w:tmpl w:val="37202FBA"/>
    <w:lvl w:ilvl="0" w:tplc="3AA061CC">
      <w:start w:val="1"/>
      <w:numFmt w:val="bullet"/>
      <w:lvlText w:val="●"/>
      <w:lvlJc w:val="left"/>
      <w:pPr>
        <w:ind w:left="720" w:hanging="360"/>
      </w:pPr>
    </w:lvl>
    <w:lvl w:ilvl="1" w:tplc="3A2C2700">
      <w:start w:val="1"/>
      <w:numFmt w:val="bullet"/>
      <w:lvlText w:val="○"/>
      <w:lvlJc w:val="left"/>
      <w:pPr>
        <w:ind w:left="1440" w:hanging="360"/>
      </w:pPr>
    </w:lvl>
    <w:lvl w:ilvl="2" w:tplc="7D826FD0">
      <w:start w:val="1"/>
      <w:numFmt w:val="bullet"/>
      <w:lvlText w:val="■"/>
      <w:lvlJc w:val="left"/>
      <w:pPr>
        <w:ind w:left="2160" w:hanging="360"/>
      </w:pPr>
    </w:lvl>
    <w:lvl w:ilvl="3" w:tplc="E25ED8DA">
      <w:start w:val="1"/>
      <w:numFmt w:val="bullet"/>
      <w:lvlText w:val="●"/>
      <w:lvlJc w:val="left"/>
      <w:pPr>
        <w:ind w:left="2880" w:hanging="360"/>
      </w:pPr>
    </w:lvl>
    <w:lvl w:ilvl="4" w:tplc="BFE08504">
      <w:start w:val="1"/>
      <w:numFmt w:val="bullet"/>
      <w:lvlText w:val="○"/>
      <w:lvlJc w:val="left"/>
      <w:pPr>
        <w:ind w:left="3600" w:hanging="360"/>
      </w:pPr>
    </w:lvl>
    <w:lvl w:ilvl="5" w:tplc="810C4984">
      <w:start w:val="1"/>
      <w:numFmt w:val="bullet"/>
      <w:lvlText w:val="■"/>
      <w:lvlJc w:val="left"/>
      <w:pPr>
        <w:ind w:left="4320" w:hanging="360"/>
      </w:pPr>
    </w:lvl>
    <w:lvl w:ilvl="6" w:tplc="AFD89840">
      <w:start w:val="1"/>
      <w:numFmt w:val="bullet"/>
      <w:lvlText w:val="●"/>
      <w:lvlJc w:val="left"/>
      <w:pPr>
        <w:ind w:left="5040" w:hanging="360"/>
      </w:pPr>
    </w:lvl>
    <w:lvl w:ilvl="7" w:tplc="44668C74">
      <w:start w:val="1"/>
      <w:numFmt w:val="bullet"/>
      <w:lvlText w:val="●"/>
      <w:lvlJc w:val="left"/>
      <w:pPr>
        <w:ind w:left="5760" w:hanging="360"/>
      </w:pPr>
    </w:lvl>
    <w:lvl w:ilvl="8" w:tplc="E33AE3A0">
      <w:start w:val="1"/>
      <w:numFmt w:val="bullet"/>
      <w:lvlText w:val="●"/>
      <w:lvlJc w:val="left"/>
      <w:pPr>
        <w:ind w:left="6480" w:hanging="360"/>
      </w:pPr>
    </w:lvl>
  </w:abstractNum>
  <w:abstractNum w:abstractNumId="2" w15:restartNumberingAfterBreak="0">
    <w:nsid w:val="574E1541"/>
    <w:multiLevelType w:val="hybridMultilevel"/>
    <w:tmpl w:val="448038D2"/>
    <w:lvl w:ilvl="0" w:tplc="56B007F6">
      <w:start w:val="1"/>
      <w:numFmt w:val="decimal"/>
      <w:lvlText w:val="%1."/>
      <w:lvlJc w:val="left"/>
      <w:pPr>
        <w:ind w:left="720" w:hanging="360"/>
      </w:pPr>
    </w:lvl>
    <w:lvl w:ilvl="1" w:tplc="D17AC1C2">
      <w:numFmt w:val="decimal"/>
      <w:lvlText w:val=""/>
      <w:lvlJc w:val="left"/>
    </w:lvl>
    <w:lvl w:ilvl="2" w:tplc="D0C25384">
      <w:numFmt w:val="decimal"/>
      <w:lvlText w:val=""/>
      <w:lvlJc w:val="left"/>
    </w:lvl>
    <w:lvl w:ilvl="3" w:tplc="4516CD02">
      <w:numFmt w:val="decimal"/>
      <w:lvlText w:val=""/>
      <w:lvlJc w:val="left"/>
    </w:lvl>
    <w:lvl w:ilvl="4" w:tplc="46F23454">
      <w:numFmt w:val="decimal"/>
      <w:lvlText w:val=""/>
      <w:lvlJc w:val="left"/>
    </w:lvl>
    <w:lvl w:ilvl="5" w:tplc="D33AD60C">
      <w:numFmt w:val="decimal"/>
      <w:lvlText w:val=""/>
      <w:lvlJc w:val="left"/>
    </w:lvl>
    <w:lvl w:ilvl="6" w:tplc="3A2E80A4">
      <w:numFmt w:val="decimal"/>
      <w:lvlText w:val=""/>
      <w:lvlJc w:val="left"/>
    </w:lvl>
    <w:lvl w:ilvl="7" w:tplc="A74A70FC">
      <w:numFmt w:val="decimal"/>
      <w:lvlText w:val=""/>
      <w:lvlJc w:val="left"/>
    </w:lvl>
    <w:lvl w:ilvl="8" w:tplc="DABE3122">
      <w:numFmt w:val="decimal"/>
      <w:lvlText w:val=""/>
      <w:lvlJc w:val="left"/>
    </w:lvl>
  </w:abstractNum>
  <w:abstractNum w:abstractNumId="3" w15:restartNumberingAfterBreak="0">
    <w:nsid w:val="75367C7E"/>
    <w:multiLevelType w:val="hybridMultilevel"/>
    <w:tmpl w:val="7BA02920"/>
    <w:lvl w:ilvl="0" w:tplc="25F6AAE0">
      <w:start w:val="1"/>
      <w:numFmt w:val="lowerLetter"/>
      <w:lvlText w:val="%1."/>
      <w:lvlJc w:val="left"/>
      <w:pPr>
        <w:ind w:left="720" w:hanging="360"/>
      </w:pPr>
    </w:lvl>
    <w:lvl w:ilvl="1" w:tplc="BCB2B288">
      <w:numFmt w:val="decimal"/>
      <w:lvlText w:val=""/>
      <w:lvlJc w:val="left"/>
    </w:lvl>
    <w:lvl w:ilvl="2" w:tplc="866C80B2">
      <w:numFmt w:val="decimal"/>
      <w:lvlText w:val=""/>
      <w:lvlJc w:val="left"/>
    </w:lvl>
    <w:lvl w:ilvl="3" w:tplc="9E10788C">
      <w:numFmt w:val="decimal"/>
      <w:lvlText w:val=""/>
      <w:lvlJc w:val="left"/>
    </w:lvl>
    <w:lvl w:ilvl="4" w:tplc="16CE1C5C">
      <w:numFmt w:val="decimal"/>
      <w:lvlText w:val=""/>
      <w:lvlJc w:val="left"/>
    </w:lvl>
    <w:lvl w:ilvl="5" w:tplc="61E05814">
      <w:numFmt w:val="decimal"/>
      <w:lvlText w:val=""/>
      <w:lvlJc w:val="left"/>
    </w:lvl>
    <w:lvl w:ilvl="6" w:tplc="6F2A34C6">
      <w:numFmt w:val="decimal"/>
      <w:lvlText w:val=""/>
      <w:lvlJc w:val="left"/>
    </w:lvl>
    <w:lvl w:ilvl="7" w:tplc="FE84BD90">
      <w:numFmt w:val="decimal"/>
      <w:lvlText w:val=""/>
      <w:lvlJc w:val="left"/>
    </w:lvl>
    <w:lvl w:ilvl="8" w:tplc="D7C66C4A">
      <w:numFmt w:val="decimal"/>
      <w:lvlText w:val=""/>
      <w:lvlJc w:val="left"/>
    </w:lvl>
  </w:abstractNum>
  <w:num w:numId="1" w16cid:durableId="599607089">
    <w:abstractNumId w:val="1"/>
    <w:lvlOverride w:ilvl="0">
      <w:startOverride w:val="1"/>
    </w:lvlOverride>
  </w:num>
  <w:num w:numId="2" w16cid:durableId="1556771529">
    <w:abstractNumId w:val="0"/>
    <w:lvlOverride w:ilvl="0">
      <w:startOverride w:val="1"/>
    </w:lvlOverride>
  </w:num>
  <w:num w:numId="3" w16cid:durableId="49730781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F27"/>
    <w:rsid w:val="00070C7E"/>
    <w:rsid w:val="00121F27"/>
    <w:rsid w:val="004B5003"/>
    <w:rsid w:val="00C8271B"/>
    <w:rsid w:val="00E3061E"/>
    <w:rsid w:val="00E70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62E0"/>
  <w15:docId w15:val="{6154A6D3-E47C-44D5-8EDE-6FFD9B88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F3864"/>
      <w:sz w:val="36"/>
      <w:szCs w:val="36"/>
    </w:rPr>
  </w:style>
  <w:style w:type="paragraph" w:styleId="Heading2">
    <w:name w:val="heading 2"/>
    <w:uiPriority w:val="9"/>
    <w:unhideWhenUsed/>
    <w:qFormat/>
    <w:pPr>
      <w:spacing w:before="300" w:after="160"/>
      <w:outlineLvl w:val="1"/>
    </w:pPr>
    <w:rPr>
      <w:b/>
      <w:bCs/>
      <w:color w:val="2E75B6"/>
      <w:sz w:val="28"/>
      <w:szCs w:val="28"/>
    </w:rPr>
  </w:style>
  <w:style w:type="paragraph" w:styleId="Heading3">
    <w:name w:val="heading 3"/>
    <w:uiPriority w:val="9"/>
    <w:unhideWhenUsed/>
    <w:qFormat/>
    <w:pPr>
      <w:spacing w:before="240" w:after="120"/>
      <w:outlineLvl w:val="2"/>
    </w:pPr>
    <w:rPr>
      <w:b/>
      <w:bCs/>
      <w:color w:val="333333"/>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70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4954</Words>
  <Characters>28239</Characters>
  <Application>Microsoft Office Word</Application>
  <DocSecurity>0</DocSecurity>
  <Lines>235</Lines>
  <Paragraphs>66</Paragraphs>
  <ScaleCrop>false</ScaleCrop>
  <Company/>
  <LinksUpToDate>false</LinksUpToDate>
  <CharactersWithSpaces>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Constantinos Kouroupis</cp:lastModifiedBy>
  <cp:revision>2</cp:revision>
  <dcterms:created xsi:type="dcterms:W3CDTF">2026-05-12T08:31:00Z</dcterms:created>
  <dcterms:modified xsi:type="dcterms:W3CDTF">2026-05-12T08:31:00Z</dcterms:modified>
</cp:coreProperties>
</file>